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426" w:tblpY="181"/>
        <w:tblW w:w="0" w:type="auto"/>
        <w:tblLook w:val="04A0" w:firstRow="1" w:lastRow="0" w:firstColumn="1" w:lastColumn="0" w:noHBand="0" w:noVBand="1"/>
      </w:tblPr>
      <w:tblGrid>
        <w:gridCol w:w="4320"/>
      </w:tblGrid>
      <w:tr w:rsidR="00CD6755" w14:paraId="40DEE7E1" w14:textId="77777777" w:rsidTr="0027431C">
        <w:tc>
          <w:tcPr>
            <w:tcW w:w="4320" w:type="dxa"/>
          </w:tcPr>
          <w:p w14:paraId="6849BCEB" w14:textId="77777777" w:rsidR="00CD6755" w:rsidRDefault="00CD6755" w:rsidP="0027431C">
            <w:pPr>
              <w:jc w:val="center"/>
              <w:rPr>
                <w:b/>
                <w:bCs/>
                <w:sz w:val="36"/>
                <w:szCs w:val="36"/>
              </w:rPr>
            </w:pPr>
            <w:r w:rsidRPr="0086611E">
              <w:rPr>
                <w:b/>
                <w:bCs/>
                <w:sz w:val="36"/>
                <w:szCs w:val="36"/>
              </w:rPr>
              <w:t>At-Home Learning Options</w:t>
            </w:r>
          </w:p>
          <w:p w14:paraId="186A4B7E" w14:textId="6AA36087" w:rsidR="0086611E" w:rsidRPr="0086611E" w:rsidRDefault="00EB7040" w:rsidP="0027431C">
            <w:pPr>
              <w:jc w:val="center"/>
              <w:rPr>
                <w:b/>
                <w:bCs/>
                <w:sz w:val="36"/>
                <w:szCs w:val="36"/>
              </w:rPr>
            </w:pPr>
            <w:r>
              <w:rPr>
                <w:b/>
                <w:bCs/>
                <w:sz w:val="36"/>
                <w:szCs w:val="36"/>
              </w:rPr>
              <w:t>June 1-5</w:t>
            </w:r>
          </w:p>
        </w:tc>
      </w:tr>
    </w:tbl>
    <w:p w14:paraId="7D7BC59A" w14:textId="24ABC6B1" w:rsidR="002F7020" w:rsidRDefault="0027431C">
      <w:r>
        <w:rPr>
          <w:noProof/>
        </w:rPr>
        <w:drawing>
          <wp:inline distT="0" distB="0" distL="0" distR="0" wp14:anchorId="0BBDE640" wp14:editId="7C20775F">
            <wp:extent cx="1059180" cy="1059180"/>
            <wp:effectExtent l="0" t="0" r="7620" b="7620"/>
            <wp:docPr id="6" name="Picture 6" descr="Kid On Scoo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 On Scooter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r w:rsidR="009B6D36">
        <w:t xml:space="preserve">  </w:t>
      </w:r>
      <w:r w:rsidR="00CD6755">
        <w:t xml:space="preserve"> </w:t>
      </w:r>
      <w:r w:rsidR="009B6D36">
        <w:t xml:space="preserve"> </w:t>
      </w:r>
      <w:r w:rsidR="00CD6755">
        <w:t xml:space="preserve">     </w:t>
      </w:r>
      <w:r w:rsidR="005E493C" w:rsidRPr="005E493C">
        <w:rPr>
          <w:noProof/>
        </w:rPr>
        <w:drawing>
          <wp:inline distT="0" distB="0" distL="0" distR="0" wp14:anchorId="62DA1238" wp14:editId="5330B2B6">
            <wp:extent cx="1187354" cy="1012190"/>
            <wp:effectExtent l="0" t="0" r="0" b="0"/>
            <wp:docPr id="7" name="Picture 7" descr="Free Jun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June Cliparts, Download Free Clip Art, Free Clip Art 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670" cy="1052526"/>
                    </a:xfrm>
                    <a:prstGeom prst="rect">
                      <a:avLst/>
                    </a:prstGeom>
                    <a:noFill/>
                    <a:ln>
                      <a:noFill/>
                    </a:ln>
                  </pic:spPr>
                </pic:pic>
              </a:graphicData>
            </a:graphic>
          </wp:inline>
        </w:drawing>
      </w:r>
      <w:r w:rsidR="00CD6755">
        <w:t xml:space="preserve">  </w:t>
      </w:r>
      <w:r>
        <w:t xml:space="preserve">                        </w:t>
      </w:r>
      <w:r>
        <w:rPr>
          <w:noProof/>
        </w:rPr>
        <w:drawing>
          <wp:inline distT="0" distB="0" distL="0" distR="0" wp14:anchorId="4F7881B3" wp14:editId="4A22FF8B">
            <wp:extent cx="1059180" cy="1054012"/>
            <wp:effectExtent l="0" t="0" r="7620" b="0"/>
            <wp:docPr id="9" name="Picture 9" descr="Kids Reading Book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Reading Books Clip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07" cy="1082997"/>
                    </a:xfrm>
                    <a:prstGeom prst="rect">
                      <a:avLst/>
                    </a:prstGeom>
                    <a:noFill/>
                    <a:ln>
                      <a:noFill/>
                    </a:ln>
                  </pic:spPr>
                </pic:pic>
              </a:graphicData>
            </a:graphic>
          </wp:inline>
        </w:drawing>
      </w:r>
      <w:r>
        <w:rPr>
          <w:noProof/>
        </w:rPr>
        <w:t xml:space="preserve">           </w:t>
      </w:r>
      <w:r>
        <w:rPr>
          <w:noProof/>
        </w:rPr>
        <w:drawing>
          <wp:inline distT="0" distB="0" distL="0" distR="0" wp14:anchorId="03598AAE" wp14:editId="1D29F01B">
            <wp:extent cx="1321435" cy="1012999"/>
            <wp:effectExtent l="0" t="0" r="0" b="0"/>
            <wp:docPr id="5" name="Picture 5" descr="Non Standard Measur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 Standard Measurement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878" cy="1027904"/>
                    </a:xfrm>
                    <a:prstGeom prst="rect">
                      <a:avLst/>
                    </a:prstGeom>
                    <a:noFill/>
                    <a:ln>
                      <a:noFill/>
                    </a:ln>
                  </pic:spPr>
                </pic:pic>
              </a:graphicData>
            </a:graphic>
          </wp:inline>
        </w:drawing>
      </w:r>
      <w:r>
        <w:rPr>
          <w:noProof/>
        </w:rPr>
        <w:t xml:space="preserve">   </w:t>
      </w:r>
    </w:p>
    <w:p w14:paraId="4B80E665" w14:textId="655B820F" w:rsidR="00CD6755" w:rsidRPr="0086611E" w:rsidRDefault="00DD2F01" w:rsidP="0086611E">
      <w:pPr>
        <w:jc w:val="center"/>
        <w:rPr>
          <w:sz w:val="24"/>
          <w:szCs w:val="24"/>
        </w:rPr>
      </w:pPr>
      <w:hyperlink r:id="rId10" w:history="1">
        <w:r w:rsidR="0086611E" w:rsidRPr="00527067">
          <w:rPr>
            <w:rStyle w:val="Hyperlink"/>
            <w:sz w:val="24"/>
            <w:szCs w:val="24"/>
          </w:rPr>
          <w:t>https://k2020.weebly.com/</w:t>
        </w:r>
      </w:hyperlink>
      <w:r w:rsidR="0086611E">
        <w:rPr>
          <w:rStyle w:val="Hyperlink"/>
          <w:u w:val="none"/>
        </w:rPr>
        <w:t xml:space="preserve">     </w:t>
      </w:r>
      <w:r w:rsidR="0086611E">
        <w:t>Check here to find direct links to videos, games, etc.</w:t>
      </w:r>
    </w:p>
    <w:tbl>
      <w:tblPr>
        <w:tblStyle w:val="TableGrid"/>
        <w:tblW w:w="14575" w:type="dxa"/>
        <w:jc w:val="center"/>
        <w:tblLook w:val="04A0" w:firstRow="1" w:lastRow="0" w:firstColumn="1" w:lastColumn="0" w:noHBand="0" w:noVBand="1"/>
      </w:tblPr>
      <w:tblGrid>
        <w:gridCol w:w="3055"/>
        <w:gridCol w:w="2880"/>
        <w:gridCol w:w="2709"/>
        <w:gridCol w:w="2650"/>
        <w:gridCol w:w="3281"/>
      </w:tblGrid>
      <w:tr w:rsidR="00797009" w14:paraId="01B8CF54" w14:textId="77777777" w:rsidTr="00C95A6A">
        <w:trPr>
          <w:jc w:val="center"/>
        </w:trPr>
        <w:tc>
          <w:tcPr>
            <w:tcW w:w="3055" w:type="dxa"/>
          </w:tcPr>
          <w:p w14:paraId="424FC5F5" w14:textId="0B5995C3" w:rsidR="00CC31D8" w:rsidRPr="005C33CC" w:rsidRDefault="00CC31D8" w:rsidP="00CD6755">
            <w:pPr>
              <w:jc w:val="center"/>
              <w:rPr>
                <w:b/>
                <w:bCs/>
                <w:sz w:val="26"/>
                <w:szCs w:val="26"/>
              </w:rPr>
            </w:pPr>
            <w:r w:rsidRPr="005C33CC">
              <w:rPr>
                <w:b/>
                <w:bCs/>
                <w:sz w:val="26"/>
                <w:szCs w:val="26"/>
              </w:rPr>
              <w:t>Monday</w:t>
            </w:r>
          </w:p>
        </w:tc>
        <w:tc>
          <w:tcPr>
            <w:tcW w:w="2880" w:type="dxa"/>
          </w:tcPr>
          <w:p w14:paraId="096A1688" w14:textId="73A18C37" w:rsidR="00CC31D8" w:rsidRPr="005C33CC" w:rsidRDefault="00CC31D8" w:rsidP="00CD6755">
            <w:pPr>
              <w:jc w:val="center"/>
              <w:rPr>
                <w:b/>
                <w:bCs/>
                <w:sz w:val="26"/>
                <w:szCs w:val="26"/>
              </w:rPr>
            </w:pPr>
            <w:r w:rsidRPr="005C33CC">
              <w:rPr>
                <w:b/>
                <w:bCs/>
                <w:sz w:val="26"/>
                <w:szCs w:val="26"/>
              </w:rPr>
              <w:t>Tuesday</w:t>
            </w:r>
          </w:p>
        </w:tc>
        <w:tc>
          <w:tcPr>
            <w:tcW w:w="2709" w:type="dxa"/>
          </w:tcPr>
          <w:p w14:paraId="45EF20AB" w14:textId="775CE03F" w:rsidR="00CC31D8" w:rsidRPr="005C33CC" w:rsidRDefault="00CC31D8" w:rsidP="00CD6755">
            <w:pPr>
              <w:jc w:val="center"/>
              <w:rPr>
                <w:b/>
                <w:bCs/>
                <w:sz w:val="26"/>
                <w:szCs w:val="26"/>
              </w:rPr>
            </w:pPr>
            <w:r w:rsidRPr="005C33CC">
              <w:rPr>
                <w:b/>
                <w:bCs/>
                <w:sz w:val="26"/>
                <w:szCs w:val="26"/>
              </w:rPr>
              <w:t>Wednesday</w:t>
            </w:r>
            <w:r w:rsidR="0069509E">
              <w:rPr>
                <w:b/>
                <w:bCs/>
                <w:sz w:val="26"/>
                <w:szCs w:val="26"/>
              </w:rPr>
              <w:t xml:space="preserve"> </w:t>
            </w:r>
          </w:p>
        </w:tc>
        <w:tc>
          <w:tcPr>
            <w:tcW w:w="2650" w:type="dxa"/>
          </w:tcPr>
          <w:p w14:paraId="01C521FB" w14:textId="59C15590" w:rsidR="00CC31D8" w:rsidRPr="005C33CC" w:rsidRDefault="00CC31D8" w:rsidP="00CD6755">
            <w:pPr>
              <w:jc w:val="center"/>
              <w:rPr>
                <w:b/>
                <w:bCs/>
                <w:sz w:val="26"/>
                <w:szCs w:val="26"/>
              </w:rPr>
            </w:pPr>
            <w:r w:rsidRPr="005C33CC">
              <w:rPr>
                <w:b/>
                <w:bCs/>
                <w:sz w:val="26"/>
                <w:szCs w:val="26"/>
              </w:rPr>
              <w:t>Thursday</w:t>
            </w:r>
          </w:p>
        </w:tc>
        <w:tc>
          <w:tcPr>
            <w:tcW w:w="3281" w:type="dxa"/>
          </w:tcPr>
          <w:p w14:paraId="02B55635" w14:textId="59B8C654" w:rsidR="00CC31D8" w:rsidRPr="005C33CC" w:rsidRDefault="00CC31D8" w:rsidP="00CD6755">
            <w:pPr>
              <w:jc w:val="center"/>
              <w:rPr>
                <w:b/>
                <w:bCs/>
                <w:sz w:val="26"/>
                <w:szCs w:val="26"/>
              </w:rPr>
            </w:pPr>
            <w:r w:rsidRPr="005C33CC">
              <w:rPr>
                <w:b/>
                <w:bCs/>
                <w:sz w:val="26"/>
                <w:szCs w:val="26"/>
              </w:rPr>
              <w:t>Friday</w:t>
            </w:r>
          </w:p>
        </w:tc>
      </w:tr>
      <w:tr w:rsidR="00797009" w14:paraId="4626781E" w14:textId="77777777" w:rsidTr="00C95A6A">
        <w:trPr>
          <w:jc w:val="center"/>
        </w:trPr>
        <w:tc>
          <w:tcPr>
            <w:tcW w:w="3055" w:type="dxa"/>
          </w:tcPr>
          <w:p w14:paraId="6AC1CB58" w14:textId="09029E62" w:rsidR="00CC31D8" w:rsidRPr="005C33CC" w:rsidRDefault="00CC31D8" w:rsidP="00CD6755">
            <w:pPr>
              <w:pStyle w:val="NoSpacing"/>
              <w:jc w:val="center"/>
              <w:rPr>
                <w:sz w:val="24"/>
                <w:szCs w:val="24"/>
                <w:u w:val="single"/>
              </w:rPr>
            </w:pPr>
            <w:r w:rsidRPr="005C33CC">
              <w:rPr>
                <w:sz w:val="24"/>
                <w:szCs w:val="24"/>
                <w:u w:val="single"/>
              </w:rPr>
              <w:t>Raz-Kids:</w:t>
            </w:r>
          </w:p>
          <w:p w14:paraId="721CC952" w14:textId="3BD85AF6" w:rsidR="00CC31D8" w:rsidRPr="00C40783" w:rsidRDefault="005C33CC" w:rsidP="005C33CC">
            <w:pPr>
              <w:pStyle w:val="NoSpacing"/>
              <w:jc w:val="center"/>
              <w:rPr>
                <w:sz w:val="20"/>
                <w:szCs w:val="20"/>
              </w:rPr>
            </w:pPr>
            <w:r w:rsidRPr="00C40783">
              <w:rPr>
                <w:sz w:val="20"/>
                <w:szCs w:val="20"/>
              </w:rPr>
              <w:t xml:space="preserve">Listen, Read &amp; complete questions for </w:t>
            </w:r>
            <w:r w:rsidR="00CC31D8" w:rsidRPr="00C40783">
              <w:rPr>
                <w:sz w:val="20"/>
                <w:szCs w:val="20"/>
              </w:rPr>
              <w:t>2 books</w:t>
            </w:r>
            <w:r w:rsidRPr="00C40783">
              <w:rPr>
                <w:sz w:val="20"/>
                <w:szCs w:val="20"/>
              </w:rPr>
              <w:t>. Be sure</w:t>
            </w:r>
            <w:r w:rsidR="0087440A" w:rsidRPr="00C40783">
              <w:rPr>
                <w:sz w:val="20"/>
                <w:szCs w:val="20"/>
              </w:rPr>
              <w:t xml:space="preserve"> to use your strategies</w:t>
            </w:r>
            <w:r w:rsidRPr="00C40783">
              <w:rPr>
                <w:sz w:val="20"/>
                <w:szCs w:val="20"/>
              </w:rPr>
              <w:t>:</w:t>
            </w:r>
            <w:r w:rsidR="0087440A" w:rsidRPr="00C40783">
              <w:rPr>
                <w:sz w:val="20"/>
                <w:szCs w:val="20"/>
              </w:rPr>
              <w:t xml:space="preserve"> Eagle Eye, Lips the Fish &amp; Stretchy Snake</w:t>
            </w:r>
            <w:r w:rsidRPr="00C40783">
              <w:rPr>
                <w:sz w:val="20"/>
                <w:szCs w:val="20"/>
              </w:rPr>
              <w:t>.</w:t>
            </w:r>
          </w:p>
        </w:tc>
        <w:tc>
          <w:tcPr>
            <w:tcW w:w="2880" w:type="dxa"/>
          </w:tcPr>
          <w:p w14:paraId="3EA3DB0D" w14:textId="4482D9DC" w:rsidR="00CC31D8" w:rsidRPr="005C33CC" w:rsidRDefault="00CC31D8" w:rsidP="00CD6755">
            <w:pPr>
              <w:pStyle w:val="NoSpacing"/>
              <w:jc w:val="center"/>
              <w:rPr>
                <w:sz w:val="24"/>
                <w:szCs w:val="24"/>
                <w:u w:val="single"/>
              </w:rPr>
            </w:pPr>
            <w:r w:rsidRPr="005C33CC">
              <w:rPr>
                <w:sz w:val="24"/>
                <w:szCs w:val="24"/>
                <w:u w:val="single"/>
              </w:rPr>
              <w:t>Raz-Kids:</w:t>
            </w:r>
          </w:p>
          <w:p w14:paraId="4160D5A5" w14:textId="0561AFAD" w:rsidR="00CC31D8" w:rsidRPr="00C40783" w:rsidRDefault="005C33CC" w:rsidP="00CD6755">
            <w:pPr>
              <w:pStyle w:val="NoSpacing"/>
              <w:jc w:val="center"/>
              <w:rPr>
                <w:sz w:val="20"/>
                <w:szCs w:val="20"/>
              </w:rPr>
            </w:pPr>
            <w:r w:rsidRPr="00C40783">
              <w:rPr>
                <w:sz w:val="20"/>
                <w:szCs w:val="20"/>
              </w:rPr>
              <w:t xml:space="preserve">Listen, </w:t>
            </w:r>
            <w:r w:rsidR="00CC31D8" w:rsidRPr="00C40783">
              <w:rPr>
                <w:sz w:val="20"/>
                <w:szCs w:val="20"/>
              </w:rPr>
              <w:t xml:space="preserve">Read </w:t>
            </w:r>
            <w:r w:rsidRPr="00C40783">
              <w:rPr>
                <w:sz w:val="20"/>
                <w:szCs w:val="20"/>
              </w:rPr>
              <w:t xml:space="preserve">&amp; complete questions for </w:t>
            </w:r>
            <w:r w:rsidR="00CC31D8" w:rsidRPr="00C40783">
              <w:rPr>
                <w:sz w:val="20"/>
                <w:szCs w:val="20"/>
              </w:rPr>
              <w:t>2 books</w:t>
            </w:r>
            <w:r w:rsidRPr="00C40783">
              <w:rPr>
                <w:sz w:val="20"/>
                <w:szCs w:val="20"/>
              </w:rPr>
              <w:t>.</w:t>
            </w:r>
          </w:p>
          <w:p w14:paraId="5564498F" w14:textId="38F6E740" w:rsidR="0087440A" w:rsidRPr="00C20A4A" w:rsidRDefault="0087440A" w:rsidP="005C33CC">
            <w:pPr>
              <w:pStyle w:val="NoSpacing"/>
              <w:jc w:val="center"/>
            </w:pPr>
            <w:r w:rsidRPr="00C40783">
              <w:rPr>
                <w:sz w:val="20"/>
                <w:szCs w:val="20"/>
              </w:rPr>
              <w:t xml:space="preserve">Use your reading strategies. </w:t>
            </w:r>
            <w:r w:rsidR="005C33CC" w:rsidRPr="00C40783">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2709" w:type="dxa"/>
          </w:tcPr>
          <w:p w14:paraId="520ED1E6" w14:textId="6AECB8F7" w:rsidR="00CC31D8" w:rsidRPr="005C33CC" w:rsidRDefault="00CC31D8" w:rsidP="00CD6755">
            <w:pPr>
              <w:pStyle w:val="NoSpacing"/>
              <w:jc w:val="center"/>
              <w:rPr>
                <w:sz w:val="24"/>
                <w:szCs w:val="24"/>
                <w:u w:val="single"/>
              </w:rPr>
            </w:pPr>
            <w:r w:rsidRPr="005C33CC">
              <w:rPr>
                <w:sz w:val="24"/>
                <w:szCs w:val="24"/>
                <w:u w:val="single"/>
              </w:rPr>
              <w:t>Raz-Kids:</w:t>
            </w:r>
          </w:p>
          <w:p w14:paraId="3AC83FCF" w14:textId="22A944CB" w:rsidR="00CC31D8" w:rsidRPr="00C40783" w:rsidRDefault="005C33CC" w:rsidP="00CD6755">
            <w:pPr>
              <w:pStyle w:val="NoSpacing"/>
              <w:jc w:val="center"/>
              <w:rPr>
                <w:sz w:val="20"/>
                <w:szCs w:val="20"/>
              </w:rPr>
            </w:pPr>
            <w:r w:rsidRPr="00C40783">
              <w:rPr>
                <w:sz w:val="20"/>
                <w:szCs w:val="20"/>
              </w:rPr>
              <w:t>Listen, Read &amp; complete questions for</w:t>
            </w:r>
            <w:r w:rsidR="00CC31D8" w:rsidRPr="00C40783">
              <w:rPr>
                <w:sz w:val="20"/>
                <w:szCs w:val="20"/>
              </w:rPr>
              <w:t xml:space="preserve"> 2 books</w:t>
            </w:r>
          </w:p>
          <w:p w14:paraId="0366D170" w14:textId="3612FBEF" w:rsidR="0087440A" w:rsidRPr="00C20A4A" w:rsidRDefault="0087440A" w:rsidP="00CD6755">
            <w:pPr>
              <w:pStyle w:val="NoSpacing"/>
              <w:jc w:val="center"/>
            </w:pPr>
            <w:r w:rsidRPr="00C40783">
              <w:rPr>
                <w:sz w:val="20"/>
                <w:szCs w:val="20"/>
              </w:rPr>
              <w:t>Use your reading strategies.</w:t>
            </w:r>
          </w:p>
        </w:tc>
        <w:tc>
          <w:tcPr>
            <w:tcW w:w="2650" w:type="dxa"/>
          </w:tcPr>
          <w:p w14:paraId="09F98DA6" w14:textId="1680D917" w:rsidR="00CC31D8" w:rsidRPr="005C33CC" w:rsidRDefault="00CC31D8" w:rsidP="00CD6755">
            <w:pPr>
              <w:pStyle w:val="NoSpacing"/>
              <w:jc w:val="center"/>
              <w:rPr>
                <w:sz w:val="24"/>
                <w:szCs w:val="24"/>
                <w:u w:val="single"/>
              </w:rPr>
            </w:pPr>
            <w:r w:rsidRPr="005C33CC">
              <w:rPr>
                <w:sz w:val="24"/>
                <w:szCs w:val="24"/>
                <w:u w:val="single"/>
              </w:rPr>
              <w:t>Raz-Kids:</w:t>
            </w:r>
          </w:p>
          <w:p w14:paraId="2B81D178" w14:textId="088741A5" w:rsidR="00CC31D8" w:rsidRPr="00C40783" w:rsidRDefault="005C33CC" w:rsidP="00CD6755">
            <w:pPr>
              <w:pStyle w:val="NoSpacing"/>
              <w:jc w:val="center"/>
              <w:rPr>
                <w:sz w:val="20"/>
                <w:szCs w:val="20"/>
              </w:rPr>
            </w:pPr>
            <w:r w:rsidRPr="00C40783">
              <w:rPr>
                <w:sz w:val="20"/>
                <w:szCs w:val="20"/>
              </w:rPr>
              <w:t>Listen, Read &amp; complete questions for</w:t>
            </w:r>
            <w:r w:rsidR="00CC31D8" w:rsidRPr="00C40783">
              <w:rPr>
                <w:sz w:val="20"/>
                <w:szCs w:val="20"/>
              </w:rPr>
              <w:t xml:space="preserve"> 2 books</w:t>
            </w:r>
          </w:p>
          <w:p w14:paraId="1A7D6B0A" w14:textId="63884E54" w:rsidR="0087440A" w:rsidRPr="00C20A4A" w:rsidRDefault="0087440A" w:rsidP="00CD6755">
            <w:pPr>
              <w:pStyle w:val="NoSpacing"/>
              <w:jc w:val="center"/>
            </w:pPr>
            <w:r w:rsidRPr="00C40783">
              <w:rPr>
                <w:sz w:val="20"/>
                <w:szCs w:val="20"/>
              </w:rPr>
              <w:t>Use your reading strategies.</w:t>
            </w:r>
          </w:p>
        </w:tc>
        <w:tc>
          <w:tcPr>
            <w:tcW w:w="3281" w:type="dxa"/>
          </w:tcPr>
          <w:p w14:paraId="56095732" w14:textId="6814F67C" w:rsidR="00CC31D8" w:rsidRPr="005C33CC" w:rsidRDefault="00CC31D8" w:rsidP="00CD6755">
            <w:pPr>
              <w:pStyle w:val="NoSpacing"/>
              <w:jc w:val="center"/>
              <w:rPr>
                <w:sz w:val="24"/>
                <w:szCs w:val="24"/>
                <w:u w:val="single"/>
              </w:rPr>
            </w:pPr>
            <w:r w:rsidRPr="005C33CC">
              <w:rPr>
                <w:sz w:val="24"/>
                <w:szCs w:val="24"/>
                <w:u w:val="single"/>
              </w:rPr>
              <w:t>Raz-Kids:</w:t>
            </w:r>
          </w:p>
          <w:p w14:paraId="340C1D4D" w14:textId="46E34EFD" w:rsidR="00CC31D8" w:rsidRPr="00C40783" w:rsidRDefault="005C33CC" w:rsidP="00CD6755">
            <w:pPr>
              <w:pStyle w:val="NoSpacing"/>
              <w:jc w:val="center"/>
              <w:rPr>
                <w:sz w:val="20"/>
                <w:szCs w:val="20"/>
              </w:rPr>
            </w:pPr>
            <w:r w:rsidRPr="00C40783">
              <w:rPr>
                <w:sz w:val="20"/>
                <w:szCs w:val="20"/>
              </w:rPr>
              <w:t>Listen, Read &amp; complete questions for</w:t>
            </w:r>
            <w:r w:rsidR="00CC31D8" w:rsidRPr="00C40783">
              <w:rPr>
                <w:sz w:val="20"/>
                <w:szCs w:val="20"/>
              </w:rPr>
              <w:t xml:space="preserve"> 2 books</w:t>
            </w:r>
          </w:p>
          <w:p w14:paraId="58801EB2" w14:textId="1609317E" w:rsidR="0087440A" w:rsidRPr="00C20A4A" w:rsidRDefault="0087440A" w:rsidP="00CD6755">
            <w:pPr>
              <w:pStyle w:val="NoSpacing"/>
              <w:jc w:val="center"/>
            </w:pPr>
            <w:r w:rsidRPr="00C40783">
              <w:rPr>
                <w:sz w:val="20"/>
                <w:szCs w:val="20"/>
              </w:rPr>
              <w:t>Use your reading strategies.</w:t>
            </w:r>
          </w:p>
        </w:tc>
      </w:tr>
      <w:tr w:rsidR="00797009" w14:paraId="52909611" w14:textId="77777777" w:rsidTr="00C95A6A">
        <w:trPr>
          <w:jc w:val="center"/>
        </w:trPr>
        <w:tc>
          <w:tcPr>
            <w:tcW w:w="3055" w:type="dxa"/>
          </w:tcPr>
          <w:p w14:paraId="201447C9" w14:textId="17E552F5" w:rsidR="00EB435E" w:rsidRDefault="00CC31D8" w:rsidP="00485EC3">
            <w:pPr>
              <w:pStyle w:val="NoSpacing"/>
              <w:jc w:val="center"/>
              <w:rPr>
                <w:sz w:val="20"/>
                <w:szCs w:val="20"/>
              </w:rPr>
            </w:pPr>
            <w:r w:rsidRPr="005C33CC">
              <w:rPr>
                <w:sz w:val="24"/>
                <w:szCs w:val="24"/>
                <w:u w:val="single"/>
              </w:rPr>
              <w:t>Sight Words</w:t>
            </w:r>
            <w:r w:rsidR="00AC1F7F" w:rsidRPr="00AC1F7F">
              <w:rPr>
                <w:sz w:val="20"/>
                <w:szCs w:val="20"/>
              </w:rPr>
              <w:t xml:space="preserve">    </w:t>
            </w:r>
          </w:p>
          <w:p w14:paraId="53AC3CB9" w14:textId="77777777" w:rsidR="00247B4B" w:rsidRPr="00247B4B" w:rsidRDefault="00247B4B" w:rsidP="00485EC3">
            <w:pPr>
              <w:pStyle w:val="NoSpacing"/>
              <w:jc w:val="center"/>
              <w:rPr>
                <w:sz w:val="16"/>
                <w:szCs w:val="16"/>
                <w:u w:val="single"/>
              </w:rPr>
            </w:pPr>
          </w:p>
          <w:p w14:paraId="195C4416" w14:textId="77777777" w:rsidR="00CC31D8" w:rsidRDefault="00485EC3" w:rsidP="00AC1F7F">
            <w:pPr>
              <w:pStyle w:val="NoSpacing"/>
              <w:jc w:val="center"/>
            </w:pPr>
            <w:r>
              <w:rPr>
                <w:noProof/>
              </w:rPr>
              <w:drawing>
                <wp:inline distT="0" distB="0" distL="0" distR="0" wp14:anchorId="694851DF" wp14:editId="141EA052">
                  <wp:extent cx="1060450" cy="768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768350"/>
                          </a:xfrm>
                          <a:prstGeom prst="rect">
                            <a:avLst/>
                          </a:prstGeom>
                          <a:noFill/>
                        </pic:spPr>
                      </pic:pic>
                    </a:graphicData>
                  </a:graphic>
                </wp:inline>
              </w:drawing>
            </w:r>
          </w:p>
          <w:p w14:paraId="05FC1837" w14:textId="68E5B423" w:rsidR="00485EC3" w:rsidRPr="00CC31D8" w:rsidRDefault="00485EC3" w:rsidP="00AC1F7F">
            <w:pPr>
              <w:pStyle w:val="NoSpacing"/>
              <w:jc w:val="center"/>
            </w:pPr>
            <w:r>
              <w:t>There are six Snakes and Ladders</w:t>
            </w:r>
            <w:r w:rsidR="009D00BA">
              <w:t xml:space="preserve"> games to choose from. Once one game becomes too easy move on to the next game.</w:t>
            </w:r>
          </w:p>
        </w:tc>
        <w:tc>
          <w:tcPr>
            <w:tcW w:w="2880" w:type="dxa"/>
          </w:tcPr>
          <w:p w14:paraId="19AC796A" w14:textId="77777777" w:rsidR="00CC31D8" w:rsidRPr="005C33CC" w:rsidRDefault="00CC31D8" w:rsidP="00CD6755">
            <w:pPr>
              <w:pStyle w:val="NoSpacing"/>
              <w:jc w:val="center"/>
              <w:rPr>
                <w:sz w:val="24"/>
                <w:szCs w:val="24"/>
                <w:u w:val="single"/>
              </w:rPr>
            </w:pPr>
            <w:r w:rsidRPr="005C33CC">
              <w:rPr>
                <w:sz w:val="24"/>
                <w:szCs w:val="24"/>
                <w:u w:val="single"/>
              </w:rPr>
              <w:t>Sight Words</w:t>
            </w:r>
          </w:p>
          <w:p w14:paraId="4A180E31" w14:textId="77777777" w:rsidR="00247B4B" w:rsidRDefault="00247B4B" w:rsidP="003E07CA">
            <w:pPr>
              <w:pStyle w:val="NoSpacing"/>
              <w:jc w:val="center"/>
              <w:rPr>
                <w:b/>
              </w:rPr>
            </w:pPr>
          </w:p>
          <w:p w14:paraId="7325471A" w14:textId="199D7ED9" w:rsidR="00CC31D8" w:rsidRPr="001E5EB1" w:rsidRDefault="001E5EB1" w:rsidP="003E07CA">
            <w:pPr>
              <w:pStyle w:val="NoSpacing"/>
              <w:jc w:val="center"/>
              <w:rPr>
                <w:b/>
              </w:rPr>
            </w:pPr>
            <w:r w:rsidRPr="001E5EB1">
              <w:rPr>
                <w:b/>
              </w:rPr>
              <w:t>Let’s spell</w:t>
            </w:r>
          </w:p>
          <w:p w14:paraId="3339B18D" w14:textId="56314D52" w:rsidR="001E5EB1" w:rsidRPr="00A75CB8" w:rsidRDefault="001E5EB1" w:rsidP="001E5EB1">
            <w:pPr>
              <w:pStyle w:val="NoSpacing"/>
            </w:pPr>
            <w:r>
              <w:t xml:space="preserve">    Using a device of choice tablet, computer, </w:t>
            </w:r>
            <w:proofErr w:type="spellStart"/>
            <w:r>
              <w:t>etc</w:t>
            </w:r>
            <w:proofErr w:type="spellEnd"/>
            <w:r>
              <w:t>, type each of your sight words two or three times. If you unable to use a device just write your words on paper using markers, pen or pencils.</w:t>
            </w:r>
          </w:p>
        </w:tc>
        <w:tc>
          <w:tcPr>
            <w:tcW w:w="2709" w:type="dxa"/>
          </w:tcPr>
          <w:p w14:paraId="1BEE6A23" w14:textId="77777777" w:rsidR="0069509E" w:rsidRDefault="000C6E60" w:rsidP="00CD6755">
            <w:pPr>
              <w:pStyle w:val="NoSpacing"/>
              <w:jc w:val="center"/>
              <w:rPr>
                <w:sz w:val="24"/>
                <w:szCs w:val="24"/>
                <w:u w:val="single"/>
              </w:rPr>
            </w:pPr>
            <w:r w:rsidRPr="000C6E60">
              <w:rPr>
                <w:sz w:val="24"/>
                <w:szCs w:val="24"/>
                <w:u w:val="single"/>
              </w:rPr>
              <w:t>Sight Words</w:t>
            </w:r>
            <w:r w:rsidR="0069509E" w:rsidRPr="000C6E60">
              <w:rPr>
                <w:sz w:val="24"/>
                <w:szCs w:val="24"/>
                <w:u w:val="single"/>
              </w:rPr>
              <w:t xml:space="preserve"> </w:t>
            </w:r>
          </w:p>
          <w:p w14:paraId="594A046B" w14:textId="77777777" w:rsidR="00741238" w:rsidRDefault="00741238" w:rsidP="000D5B49">
            <w:pPr>
              <w:pStyle w:val="NoSpacing"/>
              <w:jc w:val="center"/>
            </w:pPr>
          </w:p>
          <w:p w14:paraId="475D3135" w14:textId="3631AE0B" w:rsidR="000C6E60" w:rsidRPr="004A1107" w:rsidRDefault="00741238" w:rsidP="001E5EB1">
            <w:pPr>
              <w:pStyle w:val="NoSpacing"/>
              <w:jc w:val="center"/>
            </w:pPr>
            <w:r>
              <w:t xml:space="preserve">Pick five sight words and use them to write a sentence or two. Underline </w:t>
            </w:r>
            <w:r w:rsidR="001E5EB1">
              <w:t xml:space="preserve">all </w:t>
            </w:r>
            <w:r>
              <w:t>the sight words</w:t>
            </w:r>
            <w:r w:rsidR="001E5EB1">
              <w:t xml:space="preserve"> that you used</w:t>
            </w:r>
            <w:r>
              <w:t xml:space="preserve"> in </w:t>
            </w:r>
            <w:r w:rsidR="001E5EB1">
              <w:t>your</w:t>
            </w:r>
            <w:r>
              <w:t xml:space="preserve"> sentences.</w:t>
            </w:r>
          </w:p>
        </w:tc>
        <w:tc>
          <w:tcPr>
            <w:tcW w:w="2650" w:type="dxa"/>
          </w:tcPr>
          <w:p w14:paraId="2AF63428" w14:textId="331087CF" w:rsidR="00CC31D8" w:rsidRDefault="00CC31D8" w:rsidP="00CD6755">
            <w:pPr>
              <w:pStyle w:val="NoSpacing"/>
              <w:jc w:val="center"/>
              <w:rPr>
                <w:sz w:val="24"/>
                <w:szCs w:val="24"/>
                <w:u w:val="single"/>
              </w:rPr>
            </w:pPr>
            <w:r w:rsidRPr="005C33CC">
              <w:rPr>
                <w:sz w:val="24"/>
                <w:szCs w:val="24"/>
                <w:u w:val="single"/>
              </w:rPr>
              <w:t>Sight Words</w:t>
            </w:r>
          </w:p>
          <w:p w14:paraId="33A9ADF2" w14:textId="6447A39E" w:rsidR="00CC31D8" w:rsidRDefault="00B937EC" w:rsidP="00B937EC">
            <w:pPr>
              <w:pStyle w:val="NoSpacing"/>
              <w:rPr>
                <w:b/>
              </w:rPr>
            </w:pPr>
            <w:r w:rsidRPr="00B937EC">
              <w:rPr>
                <w:sz w:val="16"/>
                <w:szCs w:val="16"/>
              </w:rPr>
              <w:t xml:space="preserve">                </w:t>
            </w:r>
            <w:r w:rsidR="00D466A8" w:rsidRPr="00D466A8">
              <w:rPr>
                <w:b/>
              </w:rPr>
              <w:t>Speed Read</w:t>
            </w:r>
          </w:p>
          <w:p w14:paraId="5D35A6ED" w14:textId="4DC28DF9" w:rsidR="00B937EC" w:rsidRPr="00B937EC" w:rsidRDefault="00B937EC" w:rsidP="00B937EC">
            <w:pPr>
              <w:pStyle w:val="NoSpacing"/>
            </w:pPr>
            <w:r w:rsidRPr="00B937EC">
              <w:t xml:space="preserve">Set the timer on the stove or </w:t>
            </w:r>
            <w:r>
              <w:t xml:space="preserve">on your </w:t>
            </w:r>
            <w:r w:rsidRPr="00B937EC">
              <w:t xml:space="preserve">phone for one minute. Read as many sight words </w:t>
            </w:r>
            <w:r>
              <w:t>as you can. Count how many words you got right.  Review the words you missed. Repeat the activity again. Did you know a few more sight words this time?</w:t>
            </w:r>
          </w:p>
        </w:tc>
        <w:tc>
          <w:tcPr>
            <w:tcW w:w="3281" w:type="dxa"/>
          </w:tcPr>
          <w:p w14:paraId="5A5902DE" w14:textId="3FAE628B" w:rsidR="002F7020" w:rsidRDefault="002F7020" w:rsidP="002F7020">
            <w:pPr>
              <w:pStyle w:val="NoSpacing"/>
              <w:jc w:val="center"/>
              <w:rPr>
                <w:sz w:val="24"/>
                <w:szCs w:val="24"/>
                <w:u w:val="single"/>
              </w:rPr>
            </w:pPr>
            <w:r w:rsidRPr="005C33CC">
              <w:rPr>
                <w:sz w:val="24"/>
                <w:szCs w:val="24"/>
                <w:u w:val="single"/>
              </w:rPr>
              <w:t>Sight Words</w:t>
            </w:r>
          </w:p>
          <w:p w14:paraId="2676D681" w14:textId="4F526C34" w:rsidR="00797009" w:rsidRPr="00DE0893" w:rsidRDefault="00DE0893" w:rsidP="00DE0893">
            <w:pPr>
              <w:rPr>
                <w:sz w:val="24"/>
                <w:szCs w:val="24"/>
              </w:rPr>
            </w:pPr>
            <w:r w:rsidRPr="00DE0893">
              <w:rPr>
                <w:sz w:val="24"/>
                <w:szCs w:val="24"/>
              </w:rPr>
              <w:t>Draw a road on a large piece of paper or outside with chalk. Write some sight words along the roa</w:t>
            </w:r>
            <w:r>
              <w:rPr>
                <w:sz w:val="24"/>
                <w:szCs w:val="24"/>
              </w:rPr>
              <w:t xml:space="preserve">d. </w:t>
            </w:r>
            <w:r w:rsidRPr="00DE0893">
              <w:rPr>
                <w:sz w:val="24"/>
                <w:szCs w:val="24"/>
              </w:rPr>
              <w:t>Have your child drive a car or walk a doll on the road and say e</w:t>
            </w:r>
            <w:r>
              <w:rPr>
                <w:sz w:val="24"/>
                <w:szCs w:val="24"/>
              </w:rPr>
              <w:t xml:space="preserve">ach </w:t>
            </w:r>
            <w:r w:rsidR="005E493C">
              <w:rPr>
                <w:sz w:val="24"/>
                <w:szCs w:val="24"/>
              </w:rPr>
              <w:t xml:space="preserve">word </w:t>
            </w:r>
            <w:r>
              <w:rPr>
                <w:sz w:val="24"/>
                <w:szCs w:val="24"/>
              </w:rPr>
              <w:t>as they move pass the words.</w:t>
            </w:r>
          </w:p>
          <w:p w14:paraId="6E51C8C8" w14:textId="084F58CD" w:rsidR="00CC31D8" w:rsidRPr="002F7020" w:rsidRDefault="00797009" w:rsidP="000D5B49">
            <w:pPr>
              <w:pStyle w:val="NoSpacing"/>
              <w:jc w:val="center"/>
            </w:pPr>
            <w:r>
              <w:rPr>
                <w:noProof/>
              </w:rPr>
              <w:drawing>
                <wp:inline distT="0" distB="0" distL="0" distR="0" wp14:anchorId="670E7003" wp14:editId="483CC9BD">
                  <wp:extent cx="1280160" cy="5862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7689" cy="598884"/>
                          </a:xfrm>
                          <a:prstGeom prst="rect">
                            <a:avLst/>
                          </a:prstGeom>
                        </pic:spPr>
                      </pic:pic>
                    </a:graphicData>
                  </a:graphic>
                </wp:inline>
              </w:drawing>
            </w:r>
          </w:p>
        </w:tc>
      </w:tr>
      <w:tr w:rsidR="00797009" w14:paraId="2DB4BEAF" w14:textId="77777777" w:rsidTr="00C95A6A">
        <w:trPr>
          <w:jc w:val="center"/>
        </w:trPr>
        <w:tc>
          <w:tcPr>
            <w:tcW w:w="3055" w:type="dxa"/>
          </w:tcPr>
          <w:p w14:paraId="1415C05A" w14:textId="4BD59AE9" w:rsidR="00C20A4A" w:rsidRDefault="00C20A4A" w:rsidP="006E538D">
            <w:pPr>
              <w:pStyle w:val="NoSpacing"/>
              <w:jc w:val="center"/>
              <w:rPr>
                <w:sz w:val="24"/>
                <w:szCs w:val="24"/>
                <w:u w:val="single"/>
              </w:rPr>
            </w:pPr>
            <w:r w:rsidRPr="005C33CC">
              <w:rPr>
                <w:sz w:val="24"/>
                <w:szCs w:val="24"/>
                <w:u w:val="single"/>
              </w:rPr>
              <w:t>Writing:</w:t>
            </w:r>
          </w:p>
          <w:p w14:paraId="5CA4A878" w14:textId="54DA4C37" w:rsidR="00671F1A" w:rsidRPr="00671F1A" w:rsidRDefault="00671F1A" w:rsidP="006E538D">
            <w:pPr>
              <w:pStyle w:val="NoSpacing"/>
              <w:jc w:val="center"/>
              <w:rPr>
                <w:b/>
                <w:bCs/>
                <w:sz w:val="24"/>
                <w:szCs w:val="24"/>
                <w:u w:val="single"/>
              </w:rPr>
            </w:pPr>
            <w:r w:rsidRPr="00671F1A">
              <w:rPr>
                <w:b/>
                <w:bCs/>
              </w:rPr>
              <w:t>15 - 20 minutes maximum</w:t>
            </w:r>
          </w:p>
          <w:p w14:paraId="659B5294" w14:textId="77777777" w:rsidR="00B56AE1" w:rsidRDefault="00B56AE1" w:rsidP="00B56AE1">
            <w:pPr>
              <w:jc w:val="center"/>
            </w:pPr>
          </w:p>
          <w:p w14:paraId="0C707882" w14:textId="7BE8A6DB" w:rsidR="00572C9E" w:rsidRDefault="00572C9E" w:rsidP="00B56AE1">
            <w:pPr>
              <w:jc w:val="center"/>
              <w:rPr>
                <w:b/>
              </w:rPr>
            </w:pPr>
            <w:r>
              <w:t xml:space="preserve">Write about </w:t>
            </w:r>
            <w:r w:rsidR="00B56AE1">
              <w:t xml:space="preserve">what you want to be when you grow up. </w:t>
            </w:r>
            <w:r w:rsidR="007140BA">
              <w:t xml:space="preserve"> Can you tell us why?</w:t>
            </w:r>
          </w:p>
          <w:p w14:paraId="1FC2C031" w14:textId="77777777" w:rsidR="00B56AE1" w:rsidRDefault="00B56AE1" w:rsidP="00572C9E">
            <w:pPr>
              <w:pStyle w:val="NoSpacing"/>
              <w:rPr>
                <w:b/>
              </w:rPr>
            </w:pPr>
          </w:p>
          <w:p w14:paraId="38B09539" w14:textId="4EF17282" w:rsidR="00BF4708" w:rsidRPr="00572C9E" w:rsidRDefault="00B56AE1" w:rsidP="00572C9E">
            <w:pPr>
              <w:pStyle w:val="NoSpacing"/>
              <w:rPr>
                <w:b/>
              </w:rPr>
            </w:pPr>
            <w:r>
              <w:rPr>
                <w:b/>
              </w:rPr>
              <w:t>Remember to b</w:t>
            </w:r>
            <w:r w:rsidR="00500D49" w:rsidRPr="00572C9E">
              <w:rPr>
                <w:b/>
              </w:rPr>
              <w:t>rainstorm first</w:t>
            </w:r>
            <w:r w:rsidR="00C66B8D" w:rsidRPr="00572C9E">
              <w:rPr>
                <w:b/>
              </w:rPr>
              <w:t>, t</w:t>
            </w:r>
            <w:r w:rsidR="00500D49" w:rsidRPr="00572C9E">
              <w:rPr>
                <w:b/>
              </w:rPr>
              <w:t xml:space="preserve">hen: </w:t>
            </w:r>
            <w:r>
              <w:rPr>
                <w:b/>
              </w:rPr>
              <w:t xml:space="preserve">Think, Draw and </w:t>
            </w:r>
            <w:r w:rsidR="00CC31D8" w:rsidRPr="00572C9E">
              <w:rPr>
                <w:b/>
              </w:rPr>
              <w:t>Write</w:t>
            </w:r>
            <w:r w:rsidR="00C66B8D" w:rsidRPr="00572C9E">
              <w:rPr>
                <w:b/>
              </w:rPr>
              <w:t>.</w:t>
            </w:r>
          </w:p>
        </w:tc>
        <w:tc>
          <w:tcPr>
            <w:tcW w:w="2880" w:type="dxa"/>
          </w:tcPr>
          <w:p w14:paraId="6CD87273" w14:textId="5EFEB230" w:rsidR="00827105" w:rsidRDefault="00827105" w:rsidP="00827105">
            <w:pPr>
              <w:pStyle w:val="NoSpacing"/>
              <w:jc w:val="center"/>
              <w:rPr>
                <w:u w:val="single"/>
              </w:rPr>
            </w:pPr>
            <w:r w:rsidRPr="00827105">
              <w:rPr>
                <w:u w:val="single"/>
              </w:rPr>
              <w:t>Rhyming:</w:t>
            </w:r>
          </w:p>
          <w:p w14:paraId="6C06C4C9" w14:textId="77777777" w:rsidR="00EB435E" w:rsidRPr="000D5B49" w:rsidRDefault="00EB435E" w:rsidP="00827105">
            <w:pPr>
              <w:pStyle w:val="NoSpacing"/>
              <w:jc w:val="center"/>
              <w:rPr>
                <w:sz w:val="16"/>
                <w:szCs w:val="16"/>
                <w:u w:val="single"/>
              </w:rPr>
            </w:pPr>
          </w:p>
          <w:p w14:paraId="6A00A836" w14:textId="77777777" w:rsidR="00C20A4A" w:rsidRPr="00127E27" w:rsidRDefault="00127E27" w:rsidP="00EB435E">
            <w:pPr>
              <w:pStyle w:val="NoSpacing"/>
              <w:jc w:val="center"/>
              <w:rPr>
                <w:b/>
                <w:i/>
              </w:rPr>
            </w:pPr>
            <w:r w:rsidRPr="00127E27">
              <w:rPr>
                <w:b/>
                <w:i/>
              </w:rPr>
              <w:t>Rocco the Rhyming Rhino</w:t>
            </w:r>
          </w:p>
          <w:p w14:paraId="4D4CD93B" w14:textId="3BC5B840" w:rsidR="00127E27" w:rsidRDefault="00DD2F01" w:rsidP="00EB435E">
            <w:pPr>
              <w:pStyle w:val="NoSpacing"/>
              <w:jc w:val="center"/>
              <w:rPr>
                <w:i/>
              </w:rPr>
            </w:pPr>
            <w:hyperlink r:id="rId13" w:history="1">
              <w:r w:rsidR="00127E27" w:rsidRPr="005404D9">
                <w:rPr>
                  <w:rStyle w:val="Hyperlink"/>
                  <w:i/>
                </w:rPr>
                <w:t>Click Here</w:t>
              </w:r>
            </w:hyperlink>
          </w:p>
          <w:p w14:paraId="01AF9BBD" w14:textId="77777777" w:rsidR="00127E27" w:rsidRDefault="00127E27" w:rsidP="00EB435E">
            <w:pPr>
              <w:pStyle w:val="NoSpacing"/>
              <w:jc w:val="center"/>
              <w:rPr>
                <w:i/>
              </w:rPr>
            </w:pPr>
          </w:p>
          <w:p w14:paraId="69598C96" w14:textId="544C4824" w:rsidR="00127E27" w:rsidRPr="00127E27" w:rsidRDefault="00127E27" w:rsidP="00EB435E">
            <w:pPr>
              <w:pStyle w:val="NoSpacing"/>
              <w:jc w:val="center"/>
              <w:rPr>
                <w:i/>
              </w:rPr>
            </w:pPr>
            <w:r>
              <w:rPr>
                <w:i/>
              </w:rPr>
              <w:t>Complete rhyming sheets. Remember you don’t have to print the sheets off, you can also complete them verbally.</w:t>
            </w:r>
          </w:p>
        </w:tc>
        <w:tc>
          <w:tcPr>
            <w:tcW w:w="2709" w:type="dxa"/>
          </w:tcPr>
          <w:p w14:paraId="7931EFBF" w14:textId="77777777" w:rsidR="008B21A7" w:rsidRDefault="005C49A9" w:rsidP="00CD6755">
            <w:pPr>
              <w:pStyle w:val="NoSpacing"/>
              <w:jc w:val="center"/>
              <w:rPr>
                <w:sz w:val="24"/>
                <w:szCs w:val="24"/>
              </w:rPr>
            </w:pPr>
            <w:r w:rsidRPr="005C33CC">
              <w:rPr>
                <w:sz w:val="24"/>
                <w:szCs w:val="24"/>
                <w:u w:val="single"/>
              </w:rPr>
              <w:t>Writing:</w:t>
            </w:r>
            <w:r w:rsidR="00671F1A">
              <w:rPr>
                <w:sz w:val="24"/>
                <w:szCs w:val="24"/>
              </w:rPr>
              <w:t xml:space="preserve"> </w:t>
            </w:r>
          </w:p>
          <w:p w14:paraId="443766AE" w14:textId="76284332" w:rsidR="00EF7E5C" w:rsidRPr="007140BA" w:rsidRDefault="00326D24" w:rsidP="00EF7E5C">
            <w:pPr>
              <w:pStyle w:val="NoSpacing"/>
              <w:jc w:val="center"/>
              <w:rPr>
                <w:b/>
                <w:bCs/>
                <w:sz w:val="24"/>
                <w:szCs w:val="24"/>
              </w:rPr>
            </w:pPr>
            <w:r w:rsidRPr="007140BA">
              <w:rPr>
                <w:b/>
                <w:bCs/>
                <w:sz w:val="24"/>
                <w:szCs w:val="24"/>
              </w:rPr>
              <w:t>15</w:t>
            </w:r>
            <w:r w:rsidR="00EB435E" w:rsidRPr="007140BA">
              <w:rPr>
                <w:b/>
                <w:bCs/>
                <w:sz w:val="24"/>
                <w:szCs w:val="24"/>
              </w:rPr>
              <w:t xml:space="preserve"> </w:t>
            </w:r>
            <w:r w:rsidRPr="007140BA">
              <w:rPr>
                <w:b/>
                <w:bCs/>
                <w:sz w:val="24"/>
                <w:szCs w:val="24"/>
              </w:rPr>
              <w:t>-</w:t>
            </w:r>
            <w:r w:rsidR="00EB435E" w:rsidRPr="007140BA">
              <w:rPr>
                <w:b/>
                <w:bCs/>
                <w:sz w:val="24"/>
                <w:szCs w:val="24"/>
              </w:rPr>
              <w:t xml:space="preserve"> </w:t>
            </w:r>
            <w:r w:rsidRPr="007140BA">
              <w:rPr>
                <w:b/>
                <w:bCs/>
                <w:sz w:val="24"/>
                <w:szCs w:val="24"/>
              </w:rPr>
              <w:t>20 minutes</w:t>
            </w:r>
          </w:p>
          <w:p w14:paraId="184BEB06" w14:textId="014F1ECF" w:rsidR="007140BA" w:rsidRDefault="007140BA" w:rsidP="007140BA">
            <w:pPr>
              <w:pStyle w:val="NoSpacing"/>
              <w:jc w:val="both"/>
            </w:pPr>
            <w:r>
              <w:t>I</w:t>
            </w:r>
            <w:r w:rsidRPr="007140BA">
              <w:t>f you could have any animal as a pet, what would it be?</w:t>
            </w:r>
            <w:r>
              <w:t xml:space="preserve"> What would you name </w:t>
            </w:r>
            <w:r w:rsidR="005E493C">
              <w:t>him or</w:t>
            </w:r>
            <w:r>
              <w:t xml:space="preserve"> her and how would you take care of them?</w:t>
            </w:r>
          </w:p>
          <w:p w14:paraId="6971107E" w14:textId="77777777" w:rsidR="007140BA" w:rsidRDefault="007140BA" w:rsidP="000D5B49">
            <w:pPr>
              <w:pStyle w:val="NoSpacing"/>
              <w:jc w:val="center"/>
            </w:pPr>
          </w:p>
          <w:p w14:paraId="62CB609D" w14:textId="77777777" w:rsidR="007140BA" w:rsidRDefault="007140BA" w:rsidP="000D5B49">
            <w:pPr>
              <w:pStyle w:val="NoSpacing"/>
              <w:jc w:val="center"/>
            </w:pPr>
          </w:p>
          <w:p w14:paraId="2B735160" w14:textId="1508551D" w:rsidR="00326D24" w:rsidRPr="0087440A" w:rsidRDefault="00326D24" w:rsidP="007140BA">
            <w:pPr>
              <w:pStyle w:val="NoSpacing"/>
            </w:pPr>
            <w:r w:rsidRPr="00326D24">
              <w:t xml:space="preserve">Make </w:t>
            </w:r>
            <w:r>
              <w:t>sure to use</w:t>
            </w:r>
            <w:r w:rsidRPr="00326D24">
              <w:t xml:space="preserve"> a capital, </w:t>
            </w:r>
            <w:r w:rsidR="008E1877">
              <w:t xml:space="preserve">finger spacing and </w:t>
            </w:r>
            <w:r>
              <w:t>periods.</w:t>
            </w:r>
          </w:p>
        </w:tc>
        <w:tc>
          <w:tcPr>
            <w:tcW w:w="2650" w:type="dxa"/>
          </w:tcPr>
          <w:p w14:paraId="0EA09716" w14:textId="05D5C953" w:rsidR="00875335" w:rsidRDefault="00875335" w:rsidP="00875335">
            <w:pPr>
              <w:pStyle w:val="NoSpacing"/>
              <w:rPr>
                <w:sz w:val="24"/>
                <w:szCs w:val="24"/>
                <w:u w:val="single"/>
              </w:rPr>
            </w:pPr>
            <w:r w:rsidRPr="00875335">
              <w:rPr>
                <w:sz w:val="24"/>
                <w:szCs w:val="24"/>
              </w:rPr>
              <w:t xml:space="preserve">        </w:t>
            </w:r>
            <w:r>
              <w:rPr>
                <w:sz w:val="24"/>
                <w:szCs w:val="24"/>
              </w:rPr>
              <w:t xml:space="preserve"> </w:t>
            </w:r>
            <w:r w:rsidRPr="00875335">
              <w:rPr>
                <w:sz w:val="24"/>
                <w:szCs w:val="24"/>
              </w:rPr>
              <w:t xml:space="preserve"> </w:t>
            </w:r>
            <w:r w:rsidR="00E22DAD">
              <w:rPr>
                <w:sz w:val="24"/>
                <w:szCs w:val="24"/>
                <w:u w:val="single"/>
              </w:rPr>
              <w:t>Syllables</w:t>
            </w:r>
          </w:p>
          <w:p w14:paraId="67052EB4" w14:textId="77777777" w:rsidR="00247B4B" w:rsidRDefault="00247B4B" w:rsidP="00875335">
            <w:pPr>
              <w:pStyle w:val="NoSpacing"/>
              <w:jc w:val="center"/>
            </w:pPr>
          </w:p>
          <w:p w14:paraId="729A5C0B" w14:textId="71B5D04E" w:rsidR="00875335" w:rsidRDefault="00875335" w:rsidP="00875335">
            <w:pPr>
              <w:pStyle w:val="NoSpacing"/>
              <w:jc w:val="center"/>
            </w:pPr>
            <w:r>
              <w:t xml:space="preserve">Go on a syllable hunt outside. How many </w:t>
            </w:r>
            <w:proofErr w:type="gramStart"/>
            <w:r>
              <w:t>things  can</w:t>
            </w:r>
            <w:proofErr w:type="gramEnd"/>
            <w:r>
              <w:t xml:space="preserve"> you find with</w:t>
            </w:r>
          </w:p>
          <w:p w14:paraId="0D8E2DD0" w14:textId="7008C176" w:rsidR="00875335" w:rsidRPr="00B0760E" w:rsidRDefault="00875335" w:rsidP="00875335">
            <w:pPr>
              <w:pStyle w:val="NoSpacing"/>
              <w:jc w:val="center"/>
              <w:rPr>
                <w:sz w:val="24"/>
                <w:szCs w:val="24"/>
                <w:u w:val="single"/>
                <w:lang w:val="fr-FR"/>
              </w:rPr>
            </w:pPr>
            <w:r w:rsidRPr="00B0760E">
              <w:rPr>
                <w:lang w:val="fr-FR"/>
              </w:rPr>
              <w:t xml:space="preserve">1 </w:t>
            </w:r>
            <w:proofErr w:type="spellStart"/>
            <w:proofErr w:type="gramStart"/>
            <w:r w:rsidRPr="00B0760E">
              <w:rPr>
                <w:lang w:val="fr-FR"/>
              </w:rPr>
              <w:t>syllable</w:t>
            </w:r>
            <w:proofErr w:type="spellEnd"/>
            <w:r w:rsidRPr="00B0760E">
              <w:rPr>
                <w:lang w:val="fr-FR"/>
              </w:rPr>
              <w:t xml:space="preserve"> ,</w:t>
            </w:r>
            <w:proofErr w:type="gramEnd"/>
            <w:r w:rsidRPr="00B0760E">
              <w:rPr>
                <w:lang w:val="fr-FR"/>
              </w:rPr>
              <w:t xml:space="preserve">  2 </w:t>
            </w:r>
            <w:proofErr w:type="spellStart"/>
            <w:r w:rsidRPr="00B0760E">
              <w:rPr>
                <w:lang w:val="fr-FR"/>
              </w:rPr>
              <w:t>syllables</w:t>
            </w:r>
            <w:proofErr w:type="spellEnd"/>
            <w:r w:rsidRPr="00B0760E">
              <w:rPr>
                <w:lang w:val="fr-FR"/>
              </w:rPr>
              <w:t>,</w:t>
            </w:r>
          </w:p>
          <w:p w14:paraId="2280447A" w14:textId="15C90855" w:rsidR="00875335" w:rsidRPr="00B0760E" w:rsidRDefault="00875335" w:rsidP="00875335">
            <w:pPr>
              <w:pStyle w:val="NoSpacing"/>
              <w:jc w:val="center"/>
              <w:rPr>
                <w:lang w:val="fr-FR"/>
              </w:rPr>
            </w:pPr>
            <w:r w:rsidRPr="00B0760E">
              <w:rPr>
                <w:lang w:val="fr-FR"/>
              </w:rPr>
              <w:t xml:space="preserve">3 </w:t>
            </w:r>
            <w:proofErr w:type="spellStart"/>
            <w:r w:rsidRPr="00B0760E">
              <w:rPr>
                <w:lang w:val="fr-FR"/>
              </w:rPr>
              <w:t>syllables</w:t>
            </w:r>
            <w:proofErr w:type="spellEnd"/>
            <w:r w:rsidRPr="00B0760E">
              <w:rPr>
                <w:lang w:val="fr-FR"/>
              </w:rPr>
              <w:t xml:space="preserve"> and 4 </w:t>
            </w:r>
            <w:proofErr w:type="spellStart"/>
            <w:r w:rsidRPr="00B0760E">
              <w:rPr>
                <w:lang w:val="fr-FR"/>
              </w:rPr>
              <w:t>syllables</w:t>
            </w:r>
            <w:proofErr w:type="spellEnd"/>
            <w:r w:rsidRPr="00B0760E">
              <w:rPr>
                <w:lang w:val="fr-FR"/>
              </w:rPr>
              <w:t>.</w:t>
            </w:r>
          </w:p>
          <w:p w14:paraId="6F57E29C" w14:textId="77777777" w:rsidR="00247B4B" w:rsidRPr="00B04D50" w:rsidRDefault="00247B4B" w:rsidP="00875335">
            <w:pPr>
              <w:pStyle w:val="NoSpacing"/>
              <w:jc w:val="center"/>
              <w:rPr>
                <w:lang w:val="fr-FR"/>
              </w:rPr>
            </w:pPr>
          </w:p>
          <w:p w14:paraId="2DCFD3D7" w14:textId="1AF2CAB9" w:rsidR="00875335" w:rsidRDefault="00875335" w:rsidP="00875335">
            <w:pPr>
              <w:pStyle w:val="NoSpacing"/>
              <w:jc w:val="center"/>
            </w:pPr>
            <w:r>
              <w:t>Remember clapping</w:t>
            </w:r>
          </w:p>
          <w:p w14:paraId="18FE9894" w14:textId="7552D582" w:rsidR="00875335" w:rsidRDefault="00875335" w:rsidP="00875335">
            <w:pPr>
              <w:pStyle w:val="NoSpacing"/>
              <w:jc w:val="center"/>
            </w:pPr>
            <w:r>
              <w:t>the name of the object will</w:t>
            </w:r>
          </w:p>
          <w:p w14:paraId="0205A586" w14:textId="4CDD9EA9" w:rsidR="00AA456B" w:rsidRPr="00C20A4A" w:rsidRDefault="00875335" w:rsidP="00875335">
            <w:pPr>
              <w:pStyle w:val="NoSpacing"/>
              <w:jc w:val="center"/>
            </w:pPr>
            <w:r>
              <w:t>help you identify how many syllables it has</w:t>
            </w:r>
            <w:r w:rsidR="00247B4B">
              <w:t>.</w:t>
            </w:r>
          </w:p>
        </w:tc>
        <w:tc>
          <w:tcPr>
            <w:tcW w:w="3281" w:type="dxa"/>
          </w:tcPr>
          <w:p w14:paraId="47520E96" w14:textId="41E2F126" w:rsidR="00667CF8" w:rsidRDefault="0086611E" w:rsidP="00667CF8">
            <w:pPr>
              <w:pStyle w:val="NoSpacing"/>
              <w:jc w:val="center"/>
              <w:rPr>
                <w:sz w:val="24"/>
                <w:szCs w:val="24"/>
                <w:u w:val="single"/>
              </w:rPr>
            </w:pPr>
            <w:r w:rsidRPr="005C33CC">
              <w:rPr>
                <w:sz w:val="24"/>
                <w:szCs w:val="24"/>
                <w:u w:val="single"/>
              </w:rPr>
              <w:t>Art:</w:t>
            </w:r>
          </w:p>
          <w:p w14:paraId="74275BC5" w14:textId="5C79516B" w:rsidR="005D0C8F" w:rsidRPr="005D0C8F" w:rsidRDefault="005D0C8F" w:rsidP="005D0C8F">
            <w:pPr>
              <w:pStyle w:val="NoSpacing"/>
              <w:rPr>
                <w:sz w:val="24"/>
                <w:szCs w:val="24"/>
              </w:rPr>
            </w:pPr>
            <w:r w:rsidRPr="005D0C8F">
              <w:rPr>
                <w:sz w:val="24"/>
                <w:szCs w:val="24"/>
              </w:rPr>
              <w:t>Do you have any paper towel rolls laying around? Let your imagination run wild. What kind of creature will you make?</w:t>
            </w:r>
          </w:p>
          <w:p w14:paraId="5D2DDD86" w14:textId="77777777" w:rsidR="00C95A6A" w:rsidRDefault="005D0C8F" w:rsidP="000D5B49">
            <w:pPr>
              <w:pStyle w:val="NoSpacing"/>
              <w:jc w:val="center"/>
              <w:rPr>
                <w:rFonts w:cstheme="minorHAnsi"/>
                <w:color w:val="000000"/>
              </w:rPr>
            </w:pPr>
            <w:r>
              <w:rPr>
                <w:noProof/>
              </w:rPr>
              <w:drawing>
                <wp:inline distT="0" distB="0" distL="0" distR="0" wp14:anchorId="2E71BEE7" wp14:editId="52D514D3">
                  <wp:extent cx="1667510" cy="105833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1867759" cy="1185428"/>
                          </a:xfrm>
                          <a:prstGeom prst="rect">
                            <a:avLst/>
                          </a:prstGeom>
                        </pic:spPr>
                      </pic:pic>
                    </a:graphicData>
                  </a:graphic>
                </wp:inline>
              </w:drawing>
            </w:r>
          </w:p>
          <w:p w14:paraId="2DABAA65" w14:textId="538CD30B" w:rsidR="005D0C8F" w:rsidRPr="005811A5" w:rsidRDefault="005D0C8F" w:rsidP="005D0C8F">
            <w:pPr>
              <w:pStyle w:val="NoSpacing"/>
              <w:rPr>
                <w:rFonts w:cstheme="minorHAnsi"/>
                <w:color w:val="000000"/>
              </w:rPr>
            </w:pPr>
          </w:p>
        </w:tc>
      </w:tr>
      <w:tr w:rsidR="00797009" w:rsidRPr="00AE561E" w14:paraId="1C919E37" w14:textId="77777777" w:rsidTr="00C95A6A">
        <w:trPr>
          <w:jc w:val="center"/>
        </w:trPr>
        <w:tc>
          <w:tcPr>
            <w:tcW w:w="3055" w:type="dxa"/>
          </w:tcPr>
          <w:p w14:paraId="3E45A9F4" w14:textId="77777777" w:rsidR="00CC31D8" w:rsidRPr="00AE561E" w:rsidRDefault="00500D49" w:rsidP="00CD6755">
            <w:pPr>
              <w:pStyle w:val="NoSpacing"/>
              <w:jc w:val="center"/>
              <w:rPr>
                <w:u w:val="single"/>
              </w:rPr>
            </w:pPr>
            <w:r w:rsidRPr="00AE561E">
              <w:rPr>
                <w:u w:val="single"/>
              </w:rPr>
              <w:lastRenderedPageBreak/>
              <w:t>Math</w:t>
            </w:r>
          </w:p>
          <w:p w14:paraId="5C9E042E" w14:textId="1C91B510" w:rsidR="006C6114" w:rsidRDefault="006C6114" w:rsidP="006C6114">
            <w:pPr>
              <w:pStyle w:val="NoSpacing"/>
              <w:rPr>
                <w:b/>
              </w:rPr>
            </w:pPr>
            <w:r w:rsidRPr="00AE561E">
              <w:rPr>
                <w:b/>
              </w:rPr>
              <w:t xml:space="preserve">                     Counting</w:t>
            </w:r>
          </w:p>
          <w:p w14:paraId="1CDBD69F" w14:textId="77777777" w:rsidR="00247B4B" w:rsidRPr="00247B4B" w:rsidRDefault="00247B4B" w:rsidP="006C6114">
            <w:pPr>
              <w:pStyle w:val="NoSpacing"/>
              <w:rPr>
                <w:b/>
                <w:sz w:val="16"/>
                <w:szCs w:val="16"/>
              </w:rPr>
            </w:pPr>
          </w:p>
          <w:p w14:paraId="15E98CAB" w14:textId="2B8E7004" w:rsidR="006C6114" w:rsidRPr="00AE561E" w:rsidRDefault="006C6114" w:rsidP="006C6114">
            <w:pPr>
              <w:pStyle w:val="NoSpacing"/>
            </w:pPr>
            <w:r w:rsidRPr="00AE561E">
              <w:t>On the floor or outside make a giant number line 1-12 using tape, chalk, etc. Count forward &amp; backwards by walking or jumping along the numbers.</w:t>
            </w:r>
            <w:r w:rsidR="00F46B28">
              <w:t xml:space="preserve"> </w:t>
            </w:r>
            <w:r w:rsidRPr="00AE561E">
              <w:t>Try starting at different numbers.</w:t>
            </w:r>
            <w:r w:rsidR="00E121FA">
              <w:t xml:space="preserve"> </w:t>
            </w:r>
            <w:r w:rsidRPr="00AE561E">
              <w:t>Have someone ask you to step on the number that comes before 10 or after 6. Try other numbers.</w:t>
            </w:r>
          </w:p>
          <w:p w14:paraId="5E0E466C" w14:textId="77777777" w:rsidR="00E121FA" w:rsidRDefault="00E121FA" w:rsidP="006C6114">
            <w:pPr>
              <w:pStyle w:val="NoSpacing"/>
              <w:rPr>
                <w:b/>
              </w:rPr>
            </w:pPr>
          </w:p>
          <w:p w14:paraId="612EBB5E" w14:textId="7B21E2FF" w:rsidR="006C6114" w:rsidRPr="00AE561E" w:rsidRDefault="006C6114" w:rsidP="006C6114">
            <w:pPr>
              <w:pStyle w:val="NoSpacing"/>
              <w:rPr>
                <w:b/>
              </w:rPr>
            </w:pPr>
            <w:r w:rsidRPr="00AE561E">
              <w:rPr>
                <w:b/>
              </w:rPr>
              <w:t>Challenge</w:t>
            </w:r>
          </w:p>
          <w:p w14:paraId="58DFD9BB" w14:textId="47BC66FF" w:rsidR="002A772D" w:rsidRPr="00AE561E" w:rsidRDefault="006C6114" w:rsidP="006C6114">
            <w:pPr>
              <w:pStyle w:val="NoSpacing"/>
            </w:pPr>
            <w:r w:rsidRPr="00AE561E">
              <w:t xml:space="preserve"> Jump to the number that is one more or two less from a given number.</w:t>
            </w:r>
          </w:p>
        </w:tc>
        <w:tc>
          <w:tcPr>
            <w:tcW w:w="2880" w:type="dxa"/>
          </w:tcPr>
          <w:p w14:paraId="2F992873" w14:textId="77777777" w:rsidR="00CC7E62" w:rsidRDefault="00500D49" w:rsidP="00CC7E62">
            <w:pPr>
              <w:pStyle w:val="NoSpacing"/>
              <w:jc w:val="center"/>
              <w:rPr>
                <w:u w:val="single"/>
              </w:rPr>
            </w:pPr>
            <w:r w:rsidRPr="00AE561E">
              <w:rPr>
                <w:u w:val="single"/>
              </w:rPr>
              <w:t>Math</w:t>
            </w:r>
          </w:p>
          <w:p w14:paraId="527EF442" w14:textId="6691E746" w:rsidR="002B1B49" w:rsidRPr="00CC7E62" w:rsidRDefault="00CC7E62" w:rsidP="00CC7E62">
            <w:pPr>
              <w:pStyle w:val="NoSpacing"/>
              <w:rPr>
                <w:u w:val="single"/>
              </w:rPr>
            </w:pPr>
            <w:r>
              <w:rPr>
                <w:b/>
              </w:rPr>
              <w:t xml:space="preserve">  </w:t>
            </w:r>
            <w:r w:rsidR="002B1B49" w:rsidRPr="002B1B49">
              <w:rPr>
                <w:b/>
              </w:rPr>
              <w:t>Dino War Addition</w:t>
            </w:r>
            <w:r>
              <w:rPr>
                <w:b/>
              </w:rPr>
              <w:t xml:space="preserve"> Game</w:t>
            </w:r>
          </w:p>
          <w:p w14:paraId="0E73B19F" w14:textId="77777777" w:rsidR="00247B4B" w:rsidRPr="00247B4B" w:rsidRDefault="00247B4B" w:rsidP="002B1B49">
            <w:pPr>
              <w:pStyle w:val="NoSpacing"/>
              <w:rPr>
                <w:sz w:val="16"/>
                <w:szCs w:val="16"/>
              </w:rPr>
            </w:pPr>
          </w:p>
          <w:p w14:paraId="6B6D5D51" w14:textId="687C952C" w:rsidR="002B1B49" w:rsidRDefault="002B1B49" w:rsidP="002B1B49">
            <w:pPr>
              <w:pStyle w:val="NoSpacing"/>
            </w:pPr>
            <w:r>
              <w:t>Using a deck of playing cards,</w:t>
            </w:r>
          </w:p>
          <w:p w14:paraId="5DA1E85B" w14:textId="77777777" w:rsidR="002B1B49" w:rsidRDefault="002B1B49" w:rsidP="002B1B49">
            <w:pPr>
              <w:pStyle w:val="NoSpacing"/>
            </w:pPr>
            <w:r>
              <w:t>each person draws two cards</w:t>
            </w:r>
          </w:p>
          <w:p w14:paraId="1AF50B21" w14:textId="21EDCAAB" w:rsidR="002B1B49" w:rsidRDefault="002B1B49" w:rsidP="002B1B49">
            <w:pPr>
              <w:pStyle w:val="NoSpacing"/>
            </w:pPr>
            <w:r>
              <w:t>from the stack and adds the two numbers together. The person with the largest sum gets to keep all four cards. Play until the stack of the cards each player has.</w:t>
            </w:r>
          </w:p>
          <w:p w14:paraId="0B5B8BC8" w14:textId="77777777" w:rsidR="008B21A7" w:rsidRDefault="008B21A7" w:rsidP="008B21A7">
            <w:pPr>
              <w:pStyle w:val="NoSpacing"/>
            </w:pPr>
          </w:p>
          <w:p w14:paraId="0434ED8E" w14:textId="636CF91B" w:rsidR="003622EB" w:rsidRDefault="005404D9" w:rsidP="008B21A7">
            <w:pPr>
              <w:pStyle w:val="NoSpacing"/>
            </w:pPr>
            <w:r w:rsidRPr="004F014A">
              <w:rPr>
                <w:b/>
                <w:bCs/>
              </w:rPr>
              <w:t xml:space="preserve">Addition </w:t>
            </w:r>
            <w:r w:rsidR="00A40F19" w:rsidRPr="004F014A">
              <w:rPr>
                <w:b/>
                <w:bCs/>
              </w:rPr>
              <w:t>Video</w:t>
            </w:r>
            <w:r w:rsidR="00A40F19" w:rsidRPr="00A40F19">
              <w:t xml:space="preserve">: </w:t>
            </w:r>
            <w:hyperlink r:id="rId15" w:history="1">
              <w:r w:rsidR="00A40F19" w:rsidRPr="004F014A">
                <w:rPr>
                  <w:rStyle w:val="Hyperlink"/>
                </w:rPr>
                <w:t>Click Here</w:t>
              </w:r>
            </w:hyperlink>
          </w:p>
          <w:p w14:paraId="08FE31CE" w14:textId="77777777" w:rsidR="00A40F19" w:rsidRDefault="00A40F19" w:rsidP="008B21A7">
            <w:pPr>
              <w:pStyle w:val="NoSpacing"/>
            </w:pPr>
          </w:p>
          <w:p w14:paraId="0CC771A7" w14:textId="2FA30F7E" w:rsidR="003622EB" w:rsidRDefault="003622EB" w:rsidP="008B21A7">
            <w:pPr>
              <w:pStyle w:val="NoSpacing"/>
              <w:rPr>
                <w:b/>
              </w:rPr>
            </w:pPr>
            <w:r>
              <w:rPr>
                <w:b/>
              </w:rPr>
              <w:t xml:space="preserve">      </w:t>
            </w:r>
            <w:r w:rsidRPr="003622EB">
              <w:rPr>
                <w:b/>
              </w:rPr>
              <w:t xml:space="preserve">Please complete </w:t>
            </w:r>
          </w:p>
          <w:p w14:paraId="1EB0D119" w14:textId="1A685574" w:rsidR="003622EB" w:rsidRPr="003622EB" w:rsidRDefault="003622EB" w:rsidP="008B21A7">
            <w:pPr>
              <w:pStyle w:val="NoSpacing"/>
              <w:rPr>
                <w:b/>
              </w:rPr>
            </w:pPr>
            <w:r>
              <w:rPr>
                <w:b/>
              </w:rPr>
              <w:t xml:space="preserve">  </w:t>
            </w:r>
            <w:r w:rsidRPr="003622EB">
              <w:rPr>
                <w:b/>
              </w:rPr>
              <w:t>addition work sheets.</w:t>
            </w:r>
          </w:p>
        </w:tc>
        <w:tc>
          <w:tcPr>
            <w:tcW w:w="2709" w:type="dxa"/>
          </w:tcPr>
          <w:p w14:paraId="742B0C42" w14:textId="0CCE037D" w:rsidR="003C484B" w:rsidRPr="00AE561E" w:rsidRDefault="00500D49" w:rsidP="003C484B">
            <w:pPr>
              <w:pStyle w:val="NoSpacing"/>
              <w:jc w:val="center"/>
              <w:rPr>
                <w:u w:val="single"/>
              </w:rPr>
            </w:pPr>
            <w:r w:rsidRPr="00AE561E">
              <w:rPr>
                <w:u w:val="single"/>
              </w:rPr>
              <w:t>Math</w:t>
            </w:r>
          </w:p>
          <w:p w14:paraId="3C08814B" w14:textId="77777777" w:rsidR="003E1F54" w:rsidRDefault="00AE561E" w:rsidP="00AE561E">
            <w:pPr>
              <w:pStyle w:val="NoSpacing"/>
              <w:rPr>
                <w:b/>
                <w:u w:val="single"/>
              </w:rPr>
            </w:pPr>
            <w:r w:rsidRPr="00AE561E">
              <w:rPr>
                <w:b/>
                <w:sz w:val="20"/>
                <w:szCs w:val="20"/>
                <w:u w:val="single"/>
              </w:rPr>
              <w:t>Non-standard Measurement</w:t>
            </w:r>
            <w:r w:rsidRPr="00AE561E">
              <w:rPr>
                <w:b/>
                <w:u w:val="single"/>
              </w:rPr>
              <w:t xml:space="preserve"> </w:t>
            </w:r>
          </w:p>
          <w:p w14:paraId="663268F2" w14:textId="77777777" w:rsidR="003E1F54" w:rsidRDefault="003E1F54" w:rsidP="00AE561E">
            <w:pPr>
              <w:pStyle w:val="NoSpacing"/>
              <w:rPr>
                <w:b/>
                <w:sz w:val="20"/>
                <w:szCs w:val="20"/>
              </w:rPr>
            </w:pPr>
            <w:r>
              <w:rPr>
                <w:b/>
                <w:sz w:val="20"/>
                <w:szCs w:val="20"/>
              </w:rPr>
              <w:t xml:space="preserve"> </w:t>
            </w:r>
          </w:p>
          <w:p w14:paraId="4F44E36B" w14:textId="5634660C" w:rsidR="003E1F54" w:rsidRDefault="003E1F54" w:rsidP="00AE561E">
            <w:pPr>
              <w:pStyle w:val="NoSpacing"/>
              <w:rPr>
                <w:b/>
                <w:sz w:val="20"/>
                <w:szCs w:val="20"/>
              </w:rPr>
            </w:pPr>
            <w:r>
              <w:rPr>
                <w:b/>
                <w:sz w:val="20"/>
                <w:szCs w:val="20"/>
              </w:rPr>
              <w:t xml:space="preserve">  </w:t>
            </w:r>
            <w:r w:rsidRPr="003E1F54">
              <w:rPr>
                <w:b/>
                <w:sz w:val="20"/>
                <w:szCs w:val="20"/>
              </w:rPr>
              <w:t>Sesame Street Measure</w:t>
            </w:r>
            <w:r>
              <w:rPr>
                <w:b/>
                <w:sz w:val="20"/>
                <w:szCs w:val="20"/>
              </w:rPr>
              <w:t xml:space="preserve">   </w:t>
            </w:r>
          </w:p>
          <w:p w14:paraId="2E950822" w14:textId="3F927113" w:rsidR="003E1F54" w:rsidRDefault="003E1F54" w:rsidP="00AE561E">
            <w:pPr>
              <w:pStyle w:val="NoSpacing"/>
              <w:rPr>
                <w:b/>
                <w:sz w:val="20"/>
                <w:szCs w:val="20"/>
              </w:rPr>
            </w:pPr>
            <w:r>
              <w:rPr>
                <w:b/>
                <w:sz w:val="20"/>
                <w:szCs w:val="20"/>
              </w:rPr>
              <w:t xml:space="preserve">      Video: </w:t>
            </w:r>
            <w:hyperlink r:id="rId16" w:history="1">
              <w:r w:rsidRPr="00247B4B">
                <w:rPr>
                  <w:rStyle w:val="Hyperlink"/>
                  <w:b/>
                  <w:sz w:val="20"/>
                  <w:szCs w:val="20"/>
                </w:rPr>
                <w:t>Click Here</w:t>
              </w:r>
            </w:hyperlink>
          </w:p>
          <w:p w14:paraId="58635C04" w14:textId="77777777" w:rsidR="003E1F54" w:rsidRPr="003E1F54" w:rsidRDefault="003E1F54" w:rsidP="00AE561E">
            <w:pPr>
              <w:pStyle w:val="NoSpacing"/>
              <w:rPr>
                <w:b/>
                <w:sz w:val="20"/>
                <w:szCs w:val="20"/>
              </w:rPr>
            </w:pPr>
          </w:p>
          <w:p w14:paraId="5643F5E2" w14:textId="2D54F057" w:rsidR="00AE561E" w:rsidRPr="00AE561E" w:rsidRDefault="00AE561E" w:rsidP="00AE561E">
            <w:pPr>
              <w:pStyle w:val="NoSpacing"/>
              <w:rPr>
                <w:b/>
                <w:u w:val="single"/>
              </w:rPr>
            </w:pPr>
            <w:r w:rsidRPr="00AE561E">
              <w:t xml:space="preserve">Choose someone at home to measure using items you find around your house.  Repeat </w:t>
            </w:r>
            <w:proofErr w:type="gramStart"/>
            <w:r w:rsidRPr="00AE561E">
              <w:t>this 3 or more times</w:t>
            </w:r>
            <w:proofErr w:type="gramEnd"/>
            <w:r w:rsidRPr="00AE561E">
              <w:t xml:space="preserve"> with other items.</w:t>
            </w:r>
          </w:p>
          <w:p w14:paraId="0A8EFD5E" w14:textId="15EB4E1A" w:rsidR="00AE561E" w:rsidRPr="00AE561E" w:rsidRDefault="00D05F49" w:rsidP="00D05F49">
            <w:pPr>
              <w:pStyle w:val="NoSpacing"/>
            </w:pPr>
            <w:r>
              <w:t xml:space="preserve">   </w:t>
            </w:r>
            <w:r w:rsidR="00AE561E" w:rsidRPr="00AE561E">
              <w:t>Examples:</w:t>
            </w:r>
          </w:p>
          <w:p w14:paraId="083CCBD4" w14:textId="0637AFC2" w:rsidR="00AE561E" w:rsidRPr="00AE561E" w:rsidRDefault="00AE561E" w:rsidP="00AE561E">
            <w:pPr>
              <w:pStyle w:val="NoSpacing"/>
              <w:jc w:val="center"/>
            </w:pPr>
            <w:r w:rsidRPr="00AE561E">
              <w:t>Mom is ___ cans long.</w:t>
            </w:r>
          </w:p>
          <w:p w14:paraId="1F6426A3" w14:textId="3925F5BB" w:rsidR="00AE561E" w:rsidRPr="00AE561E" w:rsidRDefault="00D05F49" w:rsidP="00AE561E">
            <w:pPr>
              <w:pStyle w:val="NoSpacing"/>
              <w:jc w:val="center"/>
            </w:pPr>
            <w:r>
              <w:t xml:space="preserve">  </w:t>
            </w:r>
            <w:r w:rsidR="00AE561E" w:rsidRPr="00AE561E">
              <w:t xml:space="preserve"> Mom is ___ shoes long.</w:t>
            </w:r>
          </w:p>
          <w:p w14:paraId="5628ED3B" w14:textId="77777777" w:rsidR="00E121FA" w:rsidRDefault="00E121FA" w:rsidP="00AE561E">
            <w:pPr>
              <w:pStyle w:val="NoSpacing"/>
              <w:rPr>
                <w:b/>
              </w:rPr>
            </w:pPr>
          </w:p>
          <w:p w14:paraId="5E86EAF8" w14:textId="126C0C84" w:rsidR="00AE561E" w:rsidRPr="00AE561E" w:rsidRDefault="00AE561E" w:rsidP="00AE561E">
            <w:pPr>
              <w:pStyle w:val="NoSpacing"/>
            </w:pPr>
            <w:r w:rsidRPr="00AE561E">
              <w:rPr>
                <w:b/>
              </w:rPr>
              <w:t>Challenge</w:t>
            </w:r>
            <w:r w:rsidRPr="00AE561E">
              <w:t xml:space="preserve">: </w:t>
            </w:r>
          </w:p>
          <w:p w14:paraId="005270B8" w14:textId="71FEFEEE" w:rsidR="00500D49" w:rsidRPr="00AE561E" w:rsidRDefault="00AE561E" w:rsidP="00AE561E">
            <w:pPr>
              <w:pStyle w:val="NoSpacing"/>
              <w:rPr>
                <w:u w:val="single"/>
              </w:rPr>
            </w:pPr>
            <w:r w:rsidRPr="00AE561E">
              <w:t>Draw a picture of the person you measured showing how many of each item you had to use.</w:t>
            </w:r>
          </w:p>
        </w:tc>
        <w:tc>
          <w:tcPr>
            <w:tcW w:w="2650" w:type="dxa"/>
          </w:tcPr>
          <w:p w14:paraId="4BA52B34" w14:textId="3DD16A93" w:rsidR="00CC31D8" w:rsidRPr="00AE561E" w:rsidRDefault="00500D49" w:rsidP="00CD6755">
            <w:pPr>
              <w:pStyle w:val="NoSpacing"/>
              <w:jc w:val="center"/>
              <w:rPr>
                <w:u w:val="single"/>
              </w:rPr>
            </w:pPr>
            <w:r w:rsidRPr="00AE561E">
              <w:rPr>
                <w:u w:val="single"/>
              </w:rPr>
              <w:t>Math</w:t>
            </w:r>
          </w:p>
          <w:p w14:paraId="58B78C19" w14:textId="77777777" w:rsidR="00DC1EEE" w:rsidRPr="00DC1EEE" w:rsidRDefault="00DC1EEE" w:rsidP="00DC1EEE">
            <w:pPr>
              <w:pStyle w:val="NoSpacing"/>
              <w:jc w:val="center"/>
              <w:rPr>
                <w:b/>
              </w:rPr>
            </w:pPr>
            <w:r w:rsidRPr="00DC1EEE">
              <w:rPr>
                <w:b/>
              </w:rPr>
              <w:t>Subtraction Game</w:t>
            </w:r>
          </w:p>
          <w:p w14:paraId="7AC527ED" w14:textId="77777777" w:rsidR="00247B4B" w:rsidRPr="00247B4B" w:rsidRDefault="00247B4B" w:rsidP="00DC1EEE">
            <w:pPr>
              <w:pStyle w:val="NoSpacing"/>
              <w:rPr>
                <w:sz w:val="16"/>
                <w:szCs w:val="16"/>
              </w:rPr>
            </w:pPr>
          </w:p>
          <w:p w14:paraId="14867034" w14:textId="6D1C891E" w:rsidR="00DC1EEE" w:rsidRDefault="00DC1EEE" w:rsidP="00DC1EEE">
            <w:pPr>
              <w:pStyle w:val="NoSpacing"/>
            </w:pPr>
            <w:r>
              <w:t xml:space="preserve">Make number cards from 0-10 out of recipe cards, </w:t>
            </w:r>
          </w:p>
          <w:p w14:paraId="309D2DD6" w14:textId="21F72AEE" w:rsidR="00DC1EEE" w:rsidRDefault="00DC1EEE" w:rsidP="00DC1EEE">
            <w:pPr>
              <w:pStyle w:val="NoSpacing"/>
            </w:pPr>
            <w:r>
              <w:t xml:space="preserve">cardboard or paper. Cut them out and place in a bowl. Pull out two cards </w:t>
            </w:r>
            <w:r w:rsidR="00385143">
              <w:t xml:space="preserve">from the bowl and use them to help you </w:t>
            </w:r>
            <w:r>
              <w:t xml:space="preserve">write a subtraction </w:t>
            </w:r>
            <w:proofErr w:type="gramStart"/>
            <w:r>
              <w:t>sentences</w:t>
            </w:r>
            <w:proofErr w:type="gramEnd"/>
            <w:r>
              <w:t>.</w:t>
            </w:r>
          </w:p>
          <w:p w14:paraId="66E2276F" w14:textId="52F2330C" w:rsidR="00DC1EEE" w:rsidRDefault="00DC1EEE" w:rsidP="00DC1EEE">
            <w:pPr>
              <w:pStyle w:val="NoSpacing"/>
            </w:pPr>
            <w:r>
              <w:t xml:space="preserve">Example: 5-1 =4. </w:t>
            </w:r>
          </w:p>
          <w:p w14:paraId="0D0FB734" w14:textId="77777777" w:rsidR="00DC1EEE" w:rsidRDefault="00DC1EEE" w:rsidP="00DC1EEE">
            <w:pPr>
              <w:pStyle w:val="NoSpacing"/>
            </w:pPr>
            <w:r>
              <w:t>Make sure the bigger number is first.</w:t>
            </w:r>
          </w:p>
          <w:p w14:paraId="0160608B" w14:textId="77777777" w:rsidR="0093528D" w:rsidRDefault="0093528D" w:rsidP="00DC1EEE">
            <w:pPr>
              <w:pStyle w:val="NoSpacing"/>
            </w:pPr>
          </w:p>
          <w:p w14:paraId="75BB0501" w14:textId="62A60C2A" w:rsidR="003E07CA" w:rsidRPr="003622EB" w:rsidRDefault="001255D0" w:rsidP="001255D0">
            <w:pPr>
              <w:pStyle w:val="NoSpacing"/>
              <w:rPr>
                <w:b/>
              </w:rPr>
            </w:pPr>
            <w:r>
              <w:rPr>
                <w:b/>
              </w:rPr>
              <w:t xml:space="preserve">    </w:t>
            </w:r>
            <w:r w:rsidR="003622EB" w:rsidRPr="003622EB">
              <w:rPr>
                <w:b/>
              </w:rPr>
              <w:t>Please complete subtraction work sheets.</w:t>
            </w:r>
          </w:p>
        </w:tc>
        <w:tc>
          <w:tcPr>
            <w:tcW w:w="3281" w:type="dxa"/>
          </w:tcPr>
          <w:p w14:paraId="7AA268AA" w14:textId="77777777" w:rsidR="001C7D19" w:rsidRPr="00AE561E" w:rsidRDefault="00C20A4A" w:rsidP="001C7D19">
            <w:pPr>
              <w:pStyle w:val="NoSpacing"/>
              <w:jc w:val="center"/>
              <w:rPr>
                <w:u w:val="single"/>
              </w:rPr>
            </w:pPr>
            <w:r w:rsidRPr="00AE561E">
              <w:rPr>
                <w:u w:val="single"/>
              </w:rPr>
              <w:t>Math</w:t>
            </w:r>
          </w:p>
          <w:p w14:paraId="76B9BEE4" w14:textId="6E89F203" w:rsidR="003158C2" w:rsidRPr="003158C2" w:rsidRDefault="003158C2" w:rsidP="000D5B49">
            <w:pPr>
              <w:pStyle w:val="NoSpacing"/>
              <w:jc w:val="center"/>
              <w:rPr>
                <w:b/>
              </w:rPr>
            </w:pPr>
            <w:r w:rsidRPr="003158C2">
              <w:rPr>
                <w:b/>
              </w:rPr>
              <w:t>Part</w:t>
            </w:r>
            <w:r>
              <w:rPr>
                <w:b/>
              </w:rPr>
              <w:t>,</w:t>
            </w:r>
            <w:r w:rsidRPr="003158C2">
              <w:rPr>
                <w:b/>
              </w:rPr>
              <w:t xml:space="preserve"> Part</w:t>
            </w:r>
            <w:r>
              <w:rPr>
                <w:b/>
              </w:rPr>
              <w:t>,</w:t>
            </w:r>
            <w:r w:rsidRPr="003158C2">
              <w:rPr>
                <w:b/>
              </w:rPr>
              <w:t xml:space="preserve"> Whole</w:t>
            </w:r>
          </w:p>
          <w:p w14:paraId="12EBDCE8" w14:textId="77777777" w:rsidR="003158C2" w:rsidRPr="00247B4B" w:rsidRDefault="003158C2" w:rsidP="000D5B49">
            <w:pPr>
              <w:pStyle w:val="NoSpacing"/>
              <w:jc w:val="center"/>
              <w:rPr>
                <w:sz w:val="16"/>
                <w:szCs w:val="16"/>
              </w:rPr>
            </w:pPr>
          </w:p>
          <w:p w14:paraId="6DC58B9F" w14:textId="657C2EDC" w:rsidR="003158C2" w:rsidRDefault="003158C2" w:rsidP="003158C2">
            <w:pPr>
              <w:pStyle w:val="NoSpacing"/>
            </w:pPr>
            <w:r w:rsidRPr="003158C2">
              <w:t>Simply put,</w:t>
            </w:r>
            <w:r>
              <w:t xml:space="preserve"> “Part, Part, </w:t>
            </w:r>
            <w:r w:rsidRPr="003158C2">
              <w:t xml:space="preserve">Whole” is just a number that is split into two smaller parts. When these parts are added </w:t>
            </w:r>
            <w:proofErr w:type="gramStart"/>
            <w:r w:rsidRPr="003158C2">
              <w:t>together</w:t>
            </w:r>
            <w:proofErr w:type="gramEnd"/>
            <w:r w:rsidRPr="003158C2">
              <w:t xml:space="preserve"> they equal the number.</w:t>
            </w:r>
          </w:p>
          <w:p w14:paraId="6AFEAA92" w14:textId="77777777" w:rsidR="003158C2" w:rsidRDefault="003158C2" w:rsidP="000D5B49">
            <w:pPr>
              <w:pStyle w:val="NoSpacing"/>
              <w:jc w:val="center"/>
            </w:pPr>
          </w:p>
          <w:p w14:paraId="53343876" w14:textId="77777777" w:rsidR="00F67C20" w:rsidRDefault="003158C2" w:rsidP="003158C2">
            <w:pPr>
              <w:pStyle w:val="NoSpacing"/>
            </w:pPr>
            <w:r>
              <w:t xml:space="preserve">Using 10 counters show different ways of breaking up 10. </w:t>
            </w:r>
            <w:r w:rsidR="001C7D19" w:rsidRPr="00AE561E">
              <w:t>(EX: 4+6, 7+3, 8+2=10)</w:t>
            </w:r>
            <w:r w:rsidR="00403C8B" w:rsidRPr="00AE561E">
              <w:t xml:space="preserve"> </w:t>
            </w:r>
          </w:p>
          <w:p w14:paraId="2A146B68" w14:textId="77777777" w:rsidR="003158C2" w:rsidRDefault="003158C2" w:rsidP="003158C2">
            <w:pPr>
              <w:pStyle w:val="NoSpacing"/>
            </w:pPr>
          </w:p>
          <w:p w14:paraId="1B9022C0" w14:textId="328D0EC6" w:rsidR="003158C2" w:rsidRPr="00247B4B" w:rsidRDefault="0093528D" w:rsidP="003158C2">
            <w:pPr>
              <w:pStyle w:val="NoSpacing"/>
              <w:rPr>
                <w:b/>
                <w:bCs/>
              </w:rPr>
            </w:pPr>
            <w:r>
              <w:t xml:space="preserve">        </w:t>
            </w:r>
            <w:r w:rsidRPr="00247B4B">
              <w:rPr>
                <w:b/>
                <w:bCs/>
              </w:rPr>
              <w:t>Number Bonds</w:t>
            </w:r>
            <w:r w:rsidR="00247B4B" w:rsidRPr="00247B4B">
              <w:rPr>
                <w:b/>
                <w:bCs/>
              </w:rPr>
              <w:t xml:space="preserve"> Video:</w:t>
            </w:r>
          </w:p>
          <w:p w14:paraId="577B08B1" w14:textId="11EE3DC8" w:rsidR="0093528D" w:rsidRDefault="0093528D" w:rsidP="003158C2">
            <w:pPr>
              <w:pStyle w:val="NoSpacing"/>
            </w:pPr>
            <w:r>
              <w:t xml:space="preserve">                </w:t>
            </w:r>
            <w:hyperlink r:id="rId17" w:history="1">
              <w:r w:rsidRPr="00247B4B">
                <w:rPr>
                  <w:rStyle w:val="Hyperlink"/>
                </w:rPr>
                <w:t>Click Here</w:t>
              </w:r>
            </w:hyperlink>
          </w:p>
          <w:p w14:paraId="101B7ECF" w14:textId="77777777" w:rsidR="003158C2" w:rsidRDefault="003158C2" w:rsidP="003158C2">
            <w:pPr>
              <w:pStyle w:val="NoSpacing"/>
            </w:pPr>
          </w:p>
          <w:p w14:paraId="22BBE01E" w14:textId="1E9FE146" w:rsidR="003158C2" w:rsidRPr="003158C2" w:rsidRDefault="003158C2" w:rsidP="003158C2">
            <w:pPr>
              <w:pStyle w:val="NoSpacing"/>
            </w:pPr>
            <w:r>
              <w:t>Please complete work sheets.</w:t>
            </w:r>
          </w:p>
        </w:tc>
      </w:tr>
    </w:tbl>
    <w:p w14:paraId="4240C2D9" w14:textId="0655D030" w:rsidR="001D4EB3" w:rsidRDefault="001D4EB3" w:rsidP="00AC1F7F">
      <w:pPr>
        <w:rPr>
          <w:rStyle w:val="Hyperlink"/>
          <w:color w:val="auto"/>
          <w:u w:val="none"/>
        </w:rPr>
      </w:pPr>
    </w:p>
    <w:p w14:paraId="08ED8248" w14:textId="77777777" w:rsidR="00127E27" w:rsidRDefault="00127E27" w:rsidP="00A25C53">
      <w:pPr>
        <w:spacing w:after="0" w:line="240" w:lineRule="auto"/>
        <w:rPr>
          <w:rStyle w:val="Hyperlink"/>
          <w:color w:val="auto"/>
          <w:u w:val="none"/>
        </w:rPr>
      </w:pPr>
      <w:r w:rsidRPr="00127E27">
        <w:rPr>
          <w:rStyle w:val="Hyperlink"/>
          <w:color w:val="auto"/>
          <w:u w:val="none"/>
        </w:rPr>
        <w:t>Rocco the Rhyming Rhino</w:t>
      </w:r>
    </w:p>
    <w:p w14:paraId="3F6FCDE8" w14:textId="12ACFA47" w:rsidR="00EB7040" w:rsidRPr="00BA672E" w:rsidRDefault="00DD2F01" w:rsidP="00A25C53">
      <w:pPr>
        <w:spacing w:after="0" w:line="240" w:lineRule="auto"/>
        <w:rPr>
          <w:rStyle w:val="Hyperlink"/>
          <w:color w:val="auto"/>
        </w:rPr>
      </w:pPr>
      <w:hyperlink r:id="rId18" w:history="1">
        <w:r w:rsidR="009B77F2" w:rsidRPr="00BA672E">
          <w:rPr>
            <w:rStyle w:val="Hyperlink"/>
            <w:color w:val="auto"/>
          </w:rPr>
          <w:t>https://www.youtube.com/watch?v=nAUdQZ8Xivw</w:t>
        </w:r>
      </w:hyperlink>
    </w:p>
    <w:p w14:paraId="3E6790E9" w14:textId="77777777" w:rsidR="00A40F19" w:rsidRPr="00BA672E" w:rsidRDefault="00A40F19" w:rsidP="00A25C53">
      <w:pPr>
        <w:spacing w:line="240" w:lineRule="auto"/>
        <w:rPr>
          <w:rStyle w:val="Hyperlink"/>
          <w:color w:val="auto"/>
        </w:rPr>
      </w:pPr>
    </w:p>
    <w:p w14:paraId="74D920CB" w14:textId="303D6565" w:rsidR="009B77F2" w:rsidRDefault="00A40F19" w:rsidP="00A25C53">
      <w:pPr>
        <w:spacing w:after="0" w:line="240" w:lineRule="auto"/>
        <w:rPr>
          <w:rStyle w:val="Hyperlink"/>
          <w:color w:val="auto"/>
        </w:rPr>
      </w:pPr>
      <w:r>
        <w:rPr>
          <w:rStyle w:val="Hyperlink"/>
          <w:color w:val="auto"/>
        </w:rPr>
        <w:t>Addition</w:t>
      </w:r>
    </w:p>
    <w:p w14:paraId="14DE3AE5" w14:textId="7DDD070D" w:rsidR="00A40F19" w:rsidRDefault="00A40F19" w:rsidP="00A25C53">
      <w:pPr>
        <w:spacing w:after="0" w:line="240" w:lineRule="auto"/>
        <w:rPr>
          <w:rStyle w:val="Hyperlink"/>
          <w:color w:val="auto"/>
        </w:rPr>
      </w:pPr>
      <w:r w:rsidRPr="00A40F19">
        <w:rPr>
          <w:rStyle w:val="Hyperlink"/>
          <w:color w:val="auto"/>
        </w:rPr>
        <w:t>https://www.youtube.com/watch?v=UqQ1VkBvuRs</w:t>
      </w:r>
    </w:p>
    <w:p w14:paraId="6203360C" w14:textId="77777777" w:rsidR="00A40F19" w:rsidRDefault="00A40F19" w:rsidP="00A25C53">
      <w:pPr>
        <w:spacing w:after="0" w:line="240" w:lineRule="auto"/>
        <w:rPr>
          <w:rStyle w:val="Hyperlink"/>
          <w:color w:val="auto"/>
        </w:rPr>
      </w:pPr>
    </w:p>
    <w:p w14:paraId="7BD7DC10" w14:textId="33A44F44" w:rsidR="009B77F2" w:rsidRPr="00127E27" w:rsidRDefault="00A25C53" w:rsidP="00A25C53">
      <w:pPr>
        <w:spacing w:after="0" w:line="240" w:lineRule="auto"/>
        <w:rPr>
          <w:rStyle w:val="Hyperlink"/>
          <w:color w:val="auto"/>
          <w:u w:val="none"/>
        </w:rPr>
      </w:pPr>
      <w:bookmarkStart w:id="0" w:name="_GoBack"/>
      <w:bookmarkEnd w:id="0"/>
      <w:r>
        <w:rPr>
          <w:rStyle w:val="Hyperlink"/>
          <w:color w:val="auto"/>
          <w:u w:val="none"/>
        </w:rPr>
        <w:t>Number Bonds</w:t>
      </w:r>
    </w:p>
    <w:p w14:paraId="55F35476" w14:textId="1550904C" w:rsidR="00EB7040" w:rsidRDefault="00A25C53" w:rsidP="00A25C53">
      <w:pPr>
        <w:spacing w:after="0" w:line="240" w:lineRule="auto"/>
        <w:rPr>
          <w:rStyle w:val="Hyperlink"/>
          <w:color w:val="auto"/>
        </w:rPr>
      </w:pPr>
      <w:r w:rsidRPr="00A25C53">
        <w:rPr>
          <w:rStyle w:val="Hyperlink"/>
          <w:color w:val="auto"/>
        </w:rPr>
        <w:t>https://www.youtube.com/watch?v=lD9tjBUiXs0</w:t>
      </w:r>
    </w:p>
    <w:p w14:paraId="2E76B501" w14:textId="77777777" w:rsidR="003E1F54" w:rsidRDefault="003E1F54" w:rsidP="00A25C53">
      <w:pPr>
        <w:spacing w:after="0" w:line="240" w:lineRule="auto"/>
        <w:rPr>
          <w:rStyle w:val="Hyperlink"/>
          <w:color w:val="auto"/>
        </w:rPr>
      </w:pPr>
    </w:p>
    <w:p w14:paraId="0C98881D" w14:textId="12FA7C14" w:rsidR="00A25C53" w:rsidRDefault="003E1F54" w:rsidP="00A25C53">
      <w:pPr>
        <w:spacing w:after="0" w:line="240" w:lineRule="auto"/>
        <w:rPr>
          <w:rStyle w:val="Hyperlink"/>
          <w:color w:val="auto"/>
        </w:rPr>
      </w:pPr>
      <w:r w:rsidRPr="003E1F54">
        <w:rPr>
          <w:rStyle w:val="Hyperlink"/>
          <w:color w:val="auto"/>
        </w:rPr>
        <w:t>Sesame Street Measure</w:t>
      </w:r>
    </w:p>
    <w:p w14:paraId="59CEFEC9" w14:textId="57CCFC6C" w:rsidR="005D0C8F" w:rsidRPr="005404D9" w:rsidRDefault="00BA672E" w:rsidP="005404D9">
      <w:pPr>
        <w:spacing w:line="240" w:lineRule="auto"/>
        <w:rPr>
          <w:u w:val="single"/>
        </w:rPr>
      </w:pPr>
      <w:r w:rsidRPr="00BA672E">
        <w:rPr>
          <w:rStyle w:val="Hyperlink"/>
          <w:color w:val="auto"/>
        </w:rPr>
        <w:t>https://www.youtube.com/watch?v=2IAl5R23rco</w:t>
      </w:r>
    </w:p>
    <w:sectPr w:rsidR="005D0C8F" w:rsidRPr="005404D9" w:rsidSect="0086611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F0B2" w14:textId="77777777" w:rsidR="00DD2F01" w:rsidRDefault="00DD2F01" w:rsidP="009B6D36">
      <w:pPr>
        <w:spacing w:after="0" w:line="240" w:lineRule="auto"/>
      </w:pPr>
      <w:r>
        <w:separator/>
      </w:r>
    </w:p>
  </w:endnote>
  <w:endnote w:type="continuationSeparator" w:id="0">
    <w:p w14:paraId="68BD361B" w14:textId="77777777" w:rsidR="00DD2F01" w:rsidRDefault="00DD2F01" w:rsidP="009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4623" w14:textId="77777777" w:rsidR="00DD2F01" w:rsidRDefault="00DD2F01" w:rsidP="009B6D36">
      <w:pPr>
        <w:spacing w:after="0" w:line="240" w:lineRule="auto"/>
      </w:pPr>
      <w:r>
        <w:separator/>
      </w:r>
    </w:p>
  </w:footnote>
  <w:footnote w:type="continuationSeparator" w:id="0">
    <w:p w14:paraId="0D4FCDA8" w14:textId="77777777" w:rsidR="00DD2F01" w:rsidRDefault="00DD2F01" w:rsidP="009B6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36"/>
    <w:rsid w:val="00053EC8"/>
    <w:rsid w:val="00055F51"/>
    <w:rsid w:val="00063DD3"/>
    <w:rsid w:val="000741A3"/>
    <w:rsid w:val="000C4DF4"/>
    <w:rsid w:val="000C6E60"/>
    <w:rsid w:val="000D5B49"/>
    <w:rsid w:val="000F41D7"/>
    <w:rsid w:val="001255D0"/>
    <w:rsid w:val="00127E27"/>
    <w:rsid w:val="001843B6"/>
    <w:rsid w:val="001C550A"/>
    <w:rsid w:val="001C7D19"/>
    <w:rsid w:val="001D4024"/>
    <w:rsid w:val="001D4EB3"/>
    <w:rsid w:val="001E5EB1"/>
    <w:rsid w:val="00203E2F"/>
    <w:rsid w:val="0021671B"/>
    <w:rsid w:val="00217853"/>
    <w:rsid w:val="00230252"/>
    <w:rsid w:val="00232CC9"/>
    <w:rsid w:val="00237422"/>
    <w:rsid w:val="002475C3"/>
    <w:rsid w:val="00247B4B"/>
    <w:rsid w:val="0027431C"/>
    <w:rsid w:val="00287B6E"/>
    <w:rsid w:val="0029215F"/>
    <w:rsid w:val="002A07D9"/>
    <w:rsid w:val="002A772D"/>
    <w:rsid w:val="002B1B49"/>
    <w:rsid w:val="002F6CA5"/>
    <w:rsid w:val="002F7020"/>
    <w:rsid w:val="0030125F"/>
    <w:rsid w:val="003158C2"/>
    <w:rsid w:val="00326D24"/>
    <w:rsid w:val="0034796B"/>
    <w:rsid w:val="003622EB"/>
    <w:rsid w:val="00385143"/>
    <w:rsid w:val="003C484B"/>
    <w:rsid w:val="003D00B7"/>
    <w:rsid w:val="003E07CA"/>
    <w:rsid w:val="003E1F54"/>
    <w:rsid w:val="003E2E14"/>
    <w:rsid w:val="003F4A40"/>
    <w:rsid w:val="00403C8B"/>
    <w:rsid w:val="00433CA3"/>
    <w:rsid w:val="00436AFD"/>
    <w:rsid w:val="004634FB"/>
    <w:rsid w:val="00485EC3"/>
    <w:rsid w:val="004A1107"/>
    <w:rsid w:val="004F014A"/>
    <w:rsid w:val="004F6FBC"/>
    <w:rsid w:val="00500D49"/>
    <w:rsid w:val="0052280F"/>
    <w:rsid w:val="005404D9"/>
    <w:rsid w:val="00540C53"/>
    <w:rsid w:val="00572C9E"/>
    <w:rsid w:val="005811A5"/>
    <w:rsid w:val="0058390B"/>
    <w:rsid w:val="005B5140"/>
    <w:rsid w:val="005C33CC"/>
    <w:rsid w:val="005C49A9"/>
    <w:rsid w:val="005D0C8F"/>
    <w:rsid w:val="005D3F7C"/>
    <w:rsid w:val="005E493C"/>
    <w:rsid w:val="005E4A5E"/>
    <w:rsid w:val="005E6E20"/>
    <w:rsid w:val="005F638F"/>
    <w:rsid w:val="0060706F"/>
    <w:rsid w:val="00607905"/>
    <w:rsid w:val="00623C45"/>
    <w:rsid w:val="00626531"/>
    <w:rsid w:val="00663030"/>
    <w:rsid w:val="00667CF8"/>
    <w:rsid w:val="00671F1A"/>
    <w:rsid w:val="0069509E"/>
    <w:rsid w:val="006A7BE3"/>
    <w:rsid w:val="006B28BE"/>
    <w:rsid w:val="006C6114"/>
    <w:rsid w:val="006E538D"/>
    <w:rsid w:val="007140BA"/>
    <w:rsid w:val="00741238"/>
    <w:rsid w:val="00742DB9"/>
    <w:rsid w:val="0078110D"/>
    <w:rsid w:val="00797009"/>
    <w:rsid w:val="00827105"/>
    <w:rsid w:val="00835865"/>
    <w:rsid w:val="008660C1"/>
    <w:rsid w:val="0086611E"/>
    <w:rsid w:val="0087440A"/>
    <w:rsid w:val="00875335"/>
    <w:rsid w:val="008B21A7"/>
    <w:rsid w:val="008E1877"/>
    <w:rsid w:val="008F7937"/>
    <w:rsid w:val="0093528D"/>
    <w:rsid w:val="0094623A"/>
    <w:rsid w:val="00956BD8"/>
    <w:rsid w:val="00965654"/>
    <w:rsid w:val="009B6D36"/>
    <w:rsid w:val="009B77F2"/>
    <w:rsid w:val="009C2F7F"/>
    <w:rsid w:val="009D00BA"/>
    <w:rsid w:val="009D2836"/>
    <w:rsid w:val="009F5310"/>
    <w:rsid w:val="00A17ABA"/>
    <w:rsid w:val="00A25C53"/>
    <w:rsid w:val="00A40D15"/>
    <w:rsid w:val="00A40F19"/>
    <w:rsid w:val="00A70067"/>
    <w:rsid w:val="00A75CB8"/>
    <w:rsid w:val="00A802B7"/>
    <w:rsid w:val="00A84099"/>
    <w:rsid w:val="00A856CC"/>
    <w:rsid w:val="00A8704E"/>
    <w:rsid w:val="00AA1C58"/>
    <w:rsid w:val="00AA456B"/>
    <w:rsid w:val="00AB48B1"/>
    <w:rsid w:val="00AB6BB5"/>
    <w:rsid w:val="00AC1F7F"/>
    <w:rsid w:val="00AC2E66"/>
    <w:rsid w:val="00AE36BA"/>
    <w:rsid w:val="00AE561E"/>
    <w:rsid w:val="00B04D50"/>
    <w:rsid w:val="00B0760E"/>
    <w:rsid w:val="00B56AE1"/>
    <w:rsid w:val="00B665B1"/>
    <w:rsid w:val="00B777F0"/>
    <w:rsid w:val="00B937EC"/>
    <w:rsid w:val="00BA672E"/>
    <w:rsid w:val="00BB24EF"/>
    <w:rsid w:val="00BB57D8"/>
    <w:rsid w:val="00BC2D7C"/>
    <w:rsid w:val="00BD695C"/>
    <w:rsid w:val="00BE3735"/>
    <w:rsid w:val="00BF1915"/>
    <w:rsid w:val="00BF4708"/>
    <w:rsid w:val="00C06879"/>
    <w:rsid w:val="00C14812"/>
    <w:rsid w:val="00C20A4A"/>
    <w:rsid w:val="00C32E4A"/>
    <w:rsid w:val="00C34E46"/>
    <w:rsid w:val="00C40783"/>
    <w:rsid w:val="00C66B8D"/>
    <w:rsid w:val="00C95A6A"/>
    <w:rsid w:val="00CC31D8"/>
    <w:rsid w:val="00CC7E62"/>
    <w:rsid w:val="00CD6755"/>
    <w:rsid w:val="00CF298F"/>
    <w:rsid w:val="00D04944"/>
    <w:rsid w:val="00D05F49"/>
    <w:rsid w:val="00D466A8"/>
    <w:rsid w:val="00D46A7F"/>
    <w:rsid w:val="00D529CD"/>
    <w:rsid w:val="00D5684E"/>
    <w:rsid w:val="00DA4CBB"/>
    <w:rsid w:val="00DC1EEE"/>
    <w:rsid w:val="00DD2F01"/>
    <w:rsid w:val="00DD5D07"/>
    <w:rsid w:val="00DE0893"/>
    <w:rsid w:val="00E121FA"/>
    <w:rsid w:val="00E16DA0"/>
    <w:rsid w:val="00E22DAD"/>
    <w:rsid w:val="00E32FF8"/>
    <w:rsid w:val="00E34930"/>
    <w:rsid w:val="00E92CE4"/>
    <w:rsid w:val="00EA4F3D"/>
    <w:rsid w:val="00EB435E"/>
    <w:rsid w:val="00EB7040"/>
    <w:rsid w:val="00EC18AC"/>
    <w:rsid w:val="00EC37C5"/>
    <w:rsid w:val="00ED52E8"/>
    <w:rsid w:val="00EE6593"/>
    <w:rsid w:val="00EF55EE"/>
    <w:rsid w:val="00EF7E5C"/>
    <w:rsid w:val="00F31FB9"/>
    <w:rsid w:val="00F326C7"/>
    <w:rsid w:val="00F33A93"/>
    <w:rsid w:val="00F351DE"/>
    <w:rsid w:val="00F43023"/>
    <w:rsid w:val="00F46B28"/>
    <w:rsid w:val="00F67C20"/>
    <w:rsid w:val="00F87463"/>
    <w:rsid w:val="00FB51CE"/>
    <w:rsid w:val="00FC06B0"/>
    <w:rsid w:val="00FC248A"/>
    <w:rsid w:val="00FF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6611"/>
  <w15:chartTrackingRefBased/>
  <w15:docId w15:val="{F760FE69-DD5B-4A6D-9D00-6DEC4B03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36"/>
  </w:style>
  <w:style w:type="paragraph" w:styleId="Footer">
    <w:name w:val="footer"/>
    <w:basedOn w:val="Normal"/>
    <w:link w:val="FooterChar"/>
    <w:uiPriority w:val="99"/>
    <w:unhideWhenUsed/>
    <w:rsid w:val="009B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36"/>
  </w:style>
  <w:style w:type="table" w:styleId="TableGrid">
    <w:name w:val="Table Grid"/>
    <w:basedOn w:val="TableNormal"/>
    <w:uiPriority w:val="39"/>
    <w:rsid w:val="00CD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755"/>
    <w:pPr>
      <w:spacing w:after="0" w:line="240" w:lineRule="auto"/>
    </w:pPr>
  </w:style>
  <w:style w:type="character" w:styleId="Hyperlink">
    <w:name w:val="Hyperlink"/>
    <w:basedOn w:val="DefaultParagraphFont"/>
    <w:uiPriority w:val="99"/>
    <w:unhideWhenUsed/>
    <w:rsid w:val="00232CC9"/>
    <w:rPr>
      <w:color w:val="0563C1" w:themeColor="hyperlink"/>
      <w:u w:val="single"/>
    </w:rPr>
  </w:style>
  <w:style w:type="character" w:customStyle="1" w:styleId="UnresolvedMention1">
    <w:name w:val="Unresolved Mention1"/>
    <w:basedOn w:val="DefaultParagraphFont"/>
    <w:uiPriority w:val="99"/>
    <w:semiHidden/>
    <w:unhideWhenUsed/>
    <w:rsid w:val="00232CC9"/>
    <w:rPr>
      <w:color w:val="605E5C"/>
      <w:shd w:val="clear" w:color="auto" w:fill="E1DFDD"/>
    </w:rPr>
  </w:style>
  <w:style w:type="paragraph" w:styleId="NormalWeb">
    <w:name w:val="Normal (Web)"/>
    <w:basedOn w:val="Normal"/>
    <w:uiPriority w:val="99"/>
    <w:semiHidden/>
    <w:unhideWhenUsed/>
    <w:rsid w:val="00667C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1C58"/>
    <w:rPr>
      <w:color w:val="954F72" w:themeColor="followedHyperlink"/>
      <w:u w:val="single"/>
    </w:rPr>
  </w:style>
  <w:style w:type="character" w:customStyle="1" w:styleId="UnresolvedMention2">
    <w:name w:val="Unresolved Mention2"/>
    <w:basedOn w:val="DefaultParagraphFont"/>
    <w:uiPriority w:val="99"/>
    <w:semiHidden/>
    <w:unhideWhenUsed/>
    <w:rsid w:val="00EB435E"/>
    <w:rPr>
      <w:color w:val="605E5C"/>
      <w:shd w:val="clear" w:color="auto" w:fill="E1DFDD"/>
    </w:rPr>
  </w:style>
  <w:style w:type="character" w:styleId="UnresolvedMention">
    <w:name w:val="Unresolved Mention"/>
    <w:basedOn w:val="DefaultParagraphFont"/>
    <w:uiPriority w:val="99"/>
    <w:semiHidden/>
    <w:unhideWhenUsed/>
    <w:rsid w:val="0054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9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youtube.com/watch?v=nAUdQZ8Xivw" TargetMode="External"/><Relationship Id="rId18" Type="http://schemas.openxmlformats.org/officeDocument/2006/relationships/hyperlink" Target="https://www.youtube.com/watch?v=nAUdQZ8Xivw"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www.youtube.com/watch?v=lD9tjBUiXs0" TargetMode="External"/><Relationship Id="rId2" Type="http://schemas.openxmlformats.org/officeDocument/2006/relationships/settings" Target="settings.xml"/><Relationship Id="rId16" Type="http://schemas.openxmlformats.org/officeDocument/2006/relationships/hyperlink" Target="https://www.youtube.com/watch?v=2IAl5R23r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youtube.com/watch?v=UqQ1VkBvuRs" TargetMode="External"/><Relationship Id="rId10" Type="http://schemas.openxmlformats.org/officeDocument/2006/relationships/hyperlink" Target="https://k2020.weebly.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Anne (ASD-S)</dc:creator>
  <cp:keywords/>
  <dc:description/>
  <cp:lastModifiedBy>Smith, Anne (ASD-S)</cp:lastModifiedBy>
  <cp:revision>6</cp:revision>
  <cp:lastPrinted>2020-04-19T14:45:00Z</cp:lastPrinted>
  <dcterms:created xsi:type="dcterms:W3CDTF">2020-05-30T22:46:00Z</dcterms:created>
  <dcterms:modified xsi:type="dcterms:W3CDTF">2020-05-30T23:18:00Z</dcterms:modified>
</cp:coreProperties>
</file>